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ECB60E4" w14:textId="77777777" w:rsidR="00122C05" w:rsidRDefault="006D2DDA" w:rsidP="00472310">
      <w:pPr>
        <w:jc w:val="both"/>
        <w:rPr>
          <w:rFonts w:ascii="Times New Roman" w:hAnsi="Times New Roman" w:cs="Times New Roman"/>
          <w:sz w:val="28"/>
          <w:szCs w:val="28"/>
          <w:lang w:val="kk-KZ"/>
        </w:rPr>
      </w:pPr>
      <w:r w:rsidRPr="00472310">
        <w:rPr>
          <w:rFonts w:ascii="Times New Roman" w:hAnsi="Times New Roman" w:cs="Times New Roman"/>
          <w:b/>
          <w:sz w:val="28"/>
          <w:szCs w:val="28"/>
          <w:lang w:val="kk-KZ"/>
        </w:rPr>
        <w:t>Тапсырма1</w:t>
      </w:r>
      <w:r w:rsidRPr="00472310">
        <w:rPr>
          <w:rFonts w:ascii="Times New Roman" w:hAnsi="Times New Roman" w:cs="Times New Roman"/>
          <w:sz w:val="28"/>
          <w:szCs w:val="28"/>
          <w:lang w:val="kk-KZ"/>
        </w:rPr>
        <w:t xml:space="preserve"> – </w:t>
      </w:r>
    </w:p>
    <w:p w14:paraId="66EEAD7C" w14:textId="30CF71BA" w:rsidR="00122C05" w:rsidRPr="00122C05" w:rsidRDefault="00DC12AE" w:rsidP="00DD7B21">
      <w:pPr>
        <w:jc w:val="both"/>
        <w:rPr>
          <w:rFonts w:ascii="Times New Roman" w:hAnsi="Times New Roman" w:cs="Times New Roman"/>
          <w:sz w:val="28"/>
          <w:szCs w:val="28"/>
          <w:lang w:val="kk-KZ"/>
        </w:rPr>
      </w:pPr>
      <w:r w:rsidRPr="00122C05">
        <w:rPr>
          <w:rFonts w:ascii="Times New Roman" w:hAnsi="Times New Roman" w:cs="Times New Roman"/>
          <w:sz w:val="28"/>
          <w:szCs w:val="28"/>
          <w:lang w:val="kk-KZ"/>
        </w:rPr>
        <w:t>1</w:t>
      </w:r>
      <w:r w:rsidR="00DD7B21">
        <w:rPr>
          <w:rFonts w:ascii="Times New Roman" w:hAnsi="Times New Roman" w:cs="Times New Roman"/>
          <w:sz w:val="28"/>
          <w:szCs w:val="28"/>
          <w:lang w:val="kk-KZ"/>
        </w:rPr>
        <w:t xml:space="preserve">-ші тапсырмада </w:t>
      </w:r>
      <w:r w:rsidR="006D2DDA" w:rsidRPr="00472310">
        <w:rPr>
          <w:rFonts w:ascii="Times New Roman" w:hAnsi="Times New Roman" w:cs="Times New Roman"/>
          <w:sz w:val="28"/>
          <w:szCs w:val="28"/>
          <w:lang w:val="kk-KZ"/>
        </w:rPr>
        <w:t>Сізге тиесілі нұсқа</w:t>
      </w:r>
      <w:r w:rsidR="00DD7B21">
        <w:rPr>
          <w:rFonts w:ascii="Times New Roman" w:hAnsi="Times New Roman" w:cs="Times New Roman"/>
          <w:sz w:val="28"/>
          <w:szCs w:val="28"/>
          <w:lang w:val="kk-KZ"/>
        </w:rPr>
        <w:t>да</w:t>
      </w:r>
      <w:r w:rsidR="006D2DDA" w:rsidRPr="00472310">
        <w:rPr>
          <w:rFonts w:ascii="Times New Roman" w:hAnsi="Times New Roman" w:cs="Times New Roman"/>
          <w:sz w:val="28"/>
          <w:szCs w:val="28"/>
          <w:lang w:val="kk-KZ"/>
        </w:rPr>
        <w:t xml:space="preserve"> </w:t>
      </w:r>
      <w:r w:rsidR="00DD7B21">
        <w:rPr>
          <w:rFonts w:ascii="Times New Roman" w:hAnsi="Times New Roman" w:cs="Times New Roman"/>
          <w:sz w:val="28"/>
          <w:szCs w:val="28"/>
          <w:lang w:val="kk-KZ"/>
        </w:rPr>
        <w:t>жерді игермеуге қатысты жер заңна</w:t>
      </w:r>
      <w:r w:rsidR="00064C2A">
        <w:rPr>
          <w:rFonts w:ascii="Times New Roman" w:hAnsi="Times New Roman" w:cs="Times New Roman"/>
          <w:sz w:val="28"/>
          <w:szCs w:val="28"/>
          <w:lang w:val="kk-KZ"/>
        </w:rPr>
        <w:t>м</w:t>
      </w:r>
      <w:r w:rsidR="00DD7B21">
        <w:rPr>
          <w:rFonts w:ascii="Times New Roman" w:hAnsi="Times New Roman" w:cs="Times New Roman"/>
          <w:sz w:val="28"/>
          <w:szCs w:val="28"/>
          <w:lang w:val="kk-KZ"/>
        </w:rPr>
        <w:t>сының бұзылу мәселесі көрсетілген. Ж</w:t>
      </w:r>
      <w:r w:rsidR="00DD7B21" w:rsidRPr="00DD7B21">
        <w:rPr>
          <w:rFonts w:ascii="Times New Roman" w:hAnsi="Times New Roman" w:cs="Times New Roman"/>
          <w:sz w:val="28"/>
          <w:szCs w:val="28"/>
          <w:lang w:val="kk-KZ"/>
        </w:rPr>
        <w:t>ерді игермеуге қатысты</w:t>
      </w:r>
      <w:r w:rsidR="00DD7B21">
        <w:rPr>
          <w:rFonts w:ascii="Times New Roman" w:hAnsi="Times New Roman" w:cs="Times New Roman"/>
          <w:sz w:val="28"/>
          <w:szCs w:val="28"/>
          <w:lang w:val="kk-KZ"/>
        </w:rPr>
        <w:t xml:space="preserve"> заң бұзушылық Қазақстан Республикасы жер кодексінің 92 бабында көрсетілген. Анықталған жер заңнамасын жою мақсатындағы шаралар </w:t>
      </w:r>
      <w:r w:rsidR="00DD7B21" w:rsidRPr="00DD7B21">
        <w:rPr>
          <w:rFonts w:ascii="Times New Roman" w:hAnsi="Times New Roman" w:cs="Times New Roman"/>
          <w:sz w:val="28"/>
          <w:szCs w:val="28"/>
          <w:lang w:val="kk-KZ"/>
        </w:rPr>
        <w:t>Қазақстан Республикасы жер кодексінің 9</w:t>
      </w:r>
      <w:r w:rsidR="00DD7B21">
        <w:rPr>
          <w:rFonts w:ascii="Times New Roman" w:hAnsi="Times New Roman" w:cs="Times New Roman"/>
          <w:sz w:val="28"/>
          <w:szCs w:val="28"/>
          <w:lang w:val="kk-KZ"/>
        </w:rPr>
        <w:t>4</w:t>
      </w:r>
      <w:r w:rsidR="00DD7B21" w:rsidRPr="00DD7B21">
        <w:rPr>
          <w:rFonts w:ascii="Times New Roman" w:hAnsi="Times New Roman" w:cs="Times New Roman"/>
          <w:sz w:val="28"/>
          <w:szCs w:val="28"/>
          <w:lang w:val="kk-KZ"/>
        </w:rPr>
        <w:t xml:space="preserve"> бабында</w:t>
      </w:r>
      <w:r w:rsidR="00DD7B21">
        <w:rPr>
          <w:rFonts w:ascii="Times New Roman" w:hAnsi="Times New Roman" w:cs="Times New Roman"/>
          <w:sz w:val="28"/>
          <w:szCs w:val="28"/>
          <w:lang w:val="kk-KZ"/>
        </w:rPr>
        <w:t xml:space="preserve"> көрсетілген. Сондай-ақ жер учаскелерінің иелері мен жер пайдаланушылардың міндеті </w:t>
      </w:r>
      <w:r w:rsidR="00DD7B21" w:rsidRPr="00DD7B21">
        <w:rPr>
          <w:rFonts w:ascii="Times New Roman" w:hAnsi="Times New Roman" w:cs="Times New Roman"/>
          <w:sz w:val="28"/>
          <w:szCs w:val="28"/>
          <w:lang w:val="kk-KZ"/>
        </w:rPr>
        <w:t xml:space="preserve">Қазақстан Республикасы жер кодексінің </w:t>
      </w:r>
      <w:r w:rsidR="00DD7B21">
        <w:rPr>
          <w:rFonts w:ascii="Times New Roman" w:hAnsi="Times New Roman" w:cs="Times New Roman"/>
          <w:sz w:val="28"/>
          <w:szCs w:val="28"/>
          <w:lang w:val="kk-KZ"/>
        </w:rPr>
        <w:t>65</w:t>
      </w:r>
      <w:r w:rsidR="00DD7B21" w:rsidRPr="00DD7B21">
        <w:rPr>
          <w:rFonts w:ascii="Times New Roman" w:hAnsi="Times New Roman" w:cs="Times New Roman"/>
          <w:sz w:val="28"/>
          <w:szCs w:val="28"/>
          <w:lang w:val="kk-KZ"/>
        </w:rPr>
        <w:t xml:space="preserve"> бабында көрсетілген</w:t>
      </w:r>
      <w:r w:rsidR="00DD7B21">
        <w:rPr>
          <w:rFonts w:ascii="Times New Roman" w:hAnsi="Times New Roman" w:cs="Times New Roman"/>
          <w:sz w:val="28"/>
          <w:szCs w:val="28"/>
          <w:lang w:val="kk-KZ"/>
        </w:rPr>
        <w:t>. Осыған байланысты жерді игермеуіне байланысты 92, 65 баптардың қандай талаптарын бұзылғанын жазып көрсетіңіз. Анықталған талаптарды жою үшін 94 бапқа сәйкес қанда</w:t>
      </w:r>
      <w:r w:rsidR="00064C2A">
        <w:rPr>
          <w:rFonts w:ascii="Times New Roman" w:hAnsi="Times New Roman" w:cs="Times New Roman"/>
          <w:sz w:val="28"/>
          <w:szCs w:val="28"/>
          <w:lang w:val="kk-KZ"/>
        </w:rPr>
        <w:t>й</w:t>
      </w:r>
      <w:r w:rsidR="00DD7B21">
        <w:rPr>
          <w:rFonts w:ascii="Times New Roman" w:hAnsi="Times New Roman" w:cs="Times New Roman"/>
          <w:sz w:val="28"/>
          <w:szCs w:val="28"/>
          <w:lang w:val="kk-KZ"/>
        </w:rPr>
        <w:t xml:space="preserve"> шара жүргізілетінің жазып көрсетіңіз.</w:t>
      </w:r>
    </w:p>
    <w:p w14:paraId="47492E29" w14:textId="08C4EB89" w:rsidR="006D2DDA" w:rsidRDefault="006D2DDA" w:rsidP="00472310">
      <w:pPr>
        <w:jc w:val="both"/>
        <w:rPr>
          <w:rFonts w:ascii="Times New Roman" w:hAnsi="Times New Roman" w:cs="Times New Roman"/>
          <w:sz w:val="28"/>
          <w:szCs w:val="28"/>
          <w:lang w:val="kk-KZ"/>
        </w:rPr>
      </w:pPr>
      <w:r w:rsidRPr="00472310">
        <w:rPr>
          <w:rFonts w:ascii="Times New Roman" w:hAnsi="Times New Roman" w:cs="Times New Roman"/>
          <w:b/>
          <w:sz w:val="28"/>
          <w:szCs w:val="28"/>
          <w:lang w:val="kk-KZ"/>
        </w:rPr>
        <w:t>Тапсырма мақсаты</w:t>
      </w:r>
      <w:r w:rsidRPr="00472310">
        <w:rPr>
          <w:rFonts w:ascii="Times New Roman" w:hAnsi="Times New Roman" w:cs="Times New Roman"/>
          <w:sz w:val="28"/>
          <w:szCs w:val="28"/>
          <w:lang w:val="kk-KZ"/>
        </w:rPr>
        <w:t xml:space="preserve"> – </w:t>
      </w:r>
      <w:r w:rsidR="00DD7B21">
        <w:rPr>
          <w:rFonts w:ascii="Times New Roman" w:hAnsi="Times New Roman" w:cs="Times New Roman"/>
          <w:sz w:val="28"/>
          <w:szCs w:val="28"/>
          <w:lang w:val="kk-KZ"/>
        </w:rPr>
        <w:t>жер учаскені игермеуге қатысты Жер кодексінің қандай талаптарын орындамау мәселесін анықтау және анықталған заңбұзушылқты жоюға бағытталған шаралрды анықтау.</w:t>
      </w:r>
    </w:p>
    <w:p w14:paraId="718F7048" w14:textId="77777777" w:rsidR="00364E2F" w:rsidRPr="00364E2F" w:rsidRDefault="00364E2F" w:rsidP="00472310">
      <w:pPr>
        <w:jc w:val="both"/>
        <w:rPr>
          <w:rFonts w:ascii="Times New Roman" w:hAnsi="Times New Roman" w:cs="Times New Roman"/>
          <w:sz w:val="28"/>
          <w:szCs w:val="28"/>
          <w:lang w:val="kk-KZ"/>
        </w:rPr>
      </w:pPr>
    </w:p>
    <w:p w14:paraId="02FDC01E" w14:textId="77777777" w:rsidR="00541B70" w:rsidRPr="00DD7B21" w:rsidRDefault="00541B70" w:rsidP="00541B70">
      <w:pPr>
        <w:rPr>
          <w:lang w:val="kk-KZ"/>
        </w:rPr>
      </w:pPr>
    </w:p>
    <w:p w14:paraId="2E48CB29" w14:textId="77777777" w:rsidR="00541B70" w:rsidRPr="00DD7B21" w:rsidRDefault="00541B70" w:rsidP="00541B70">
      <w:pPr>
        <w:rPr>
          <w:lang w:val="kk-KZ"/>
        </w:rPr>
      </w:pPr>
    </w:p>
    <w:p w14:paraId="493A6AA9" w14:textId="7C289282" w:rsidR="00195A2D" w:rsidRDefault="00195A2D">
      <w:pPr>
        <w:rPr>
          <w:lang w:val="kk-KZ"/>
        </w:rPr>
      </w:pPr>
    </w:p>
    <w:p w14:paraId="3B8987FA" w14:textId="26325A50" w:rsidR="00F35C89" w:rsidRDefault="00F35C89">
      <w:pPr>
        <w:rPr>
          <w:lang w:val="kk-KZ"/>
        </w:rPr>
      </w:pPr>
    </w:p>
    <w:p w14:paraId="74BF7664" w14:textId="702DD788" w:rsidR="00F35C89" w:rsidRDefault="00F35C89">
      <w:pPr>
        <w:rPr>
          <w:lang w:val="kk-KZ"/>
        </w:rPr>
      </w:pPr>
    </w:p>
    <w:p w14:paraId="29B26A54" w14:textId="3CA5DDFA" w:rsidR="00F35C89" w:rsidRDefault="00F35C89">
      <w:pPr>
        <w:rPr>
          <w:lang w:val="kk-KZ"/>
        </w:rPr>
      </w:pPr>
    </w:p>
    <w:p w14:paraId="424181E8" w14:textId="66218310" w:rsidR="00F35C89" w:rsidRDefault="00F35C89">
      <w:pPr>
        <w:rPr>
          <w:lang w:val="kk-KZ"/>
        </w:rPr>
      </w:pPr>
    </w:p>
    <w:p w14:paraId="2EADD83A" w14:textId="5E4CF39F" w:rsidR="00F35C89" w:rsidRDefault="00F35C89">
      <w:pPr>
        <w:rPr>
          <w:lang w:val="kk-KZ"/>
        </w:rPr>
      </w:pPr>
    </w:p>
    <w:p w14:paraId="492B10B3" w14:textId="142C791F" w:rsidR="00F35C89" w:rsidRDefault="00F35C89">
      <w:pPr>
        <w:rPr>
          <w:lang w:val="kk-KZ"/>
        </w:rPr>
      </w:pPr>
    </w:p>
    <w:p w14:paraId="092F68CA" w14:textId="7AD3CEA4" w:rsidR="00F35C89" w:rsidRDefault="00F35C89">
      <w:pPr>
        <w:rPr>
          <w:lang w:val="kk-KZ"/>
        </w:rPr>
      </w:pPr>
    </w:p>
    <w:p w14:paraId="2AAB71CD" w14:textId="0E3981A5" w:rsidR="00F35C89" w:rsidRDefault="00F35C89">
      <w:pPr>
        <w:rPr>
          <w:lang w:val="kk-KZ"/>
        </w:rPr>
      </w:pPr>
    </w:p>
    <w:p w14:paraId="4F2F44F2" w14:textId="6374E5FB" w:rsidR="00F35C89" w:rsidRDefault="00F35C89">
      <w:pPr>
        <w:rPr>
          <w:lang w:val="kk-KZ"/>
        </w:rPr>
      </w:pPr>
    </w:p>
    <w:p w14:paraId="16A7C7DF" w14:textId="3DAB68E3" w:rsidR="00F35C89" w:rsidRDefault="00F35C89">
      <w:pPr>
        <w:rPr>
          <w:lang w:val="kk-KZ"/>
        </w:rPr>
      </w:pPr>
    </w:p>
    <w:p w14:paraId="73E3B31D" w14:textId="015B59E6" w:rsidR="00F35C89" w:rsidRDefault="00F35C89">
      <w:pPr>
        <w:rPr>
          <w:lang w:val="kk-KZ"/>
        </w:rPr>
      </w:pPr>
    </w:p>
    <w:p w14:paraId="2894717F" w14:textId="61D2DDAB" w:rsidR="00F35C89" w:rsidRDefault="00F35C89">
      <w:pPr>
        <w:rPr>
          <w:lang w:val="kk-KZ"/>
        </w:rPr>
      </w:pPr>
    </w:p>
    <w:p w14:paraId="718EC7DD" w14:textId="0D96709C" w:rsidR="00F35C89" w:rsidRDefault="00F35C89">
      <w:pPr>
        <w:rPr>
          <w:lang w:val="kk-KZ"/>
        </w:rPr>
      </w:pPr>
    </w:p>
    <w:p w14:paraId="5F6AC5F2" w14:textId="1E38B460" w:rsidR="00F35C89" w:rsidRDefault="00F35C89">
      <w:pPr>
        <w:rPr>
          <w:lang w:val="kk-KZ"/>
        </w:rPr>
      </w:pPr>
    </w:p>
    <w:p w14:paraId="006C8A17" w14:textId="5EFA4535" w:rsidR="00F35C89" w:rsidRDefault="00F35C89">
      <w:pPr>
        <w:rPr>
          <w:lang w:val="kk-KZ"/>
        </w:rPr>
      </w:pPr>
    </w:p>
    <w:p w14:paraId="423DEC94" w14:textId="5CA9C567" w:rsidR="00F35C89" w:rsidRDefault="00F35C89">
      <w:pPr>
        <w:rPr>
          <w:lang w:val="kk-KZ"/>
        </w:rPr>
      </w:pPr>
    </w:p>
    <w:p w14:paraId="7806DFE0" w14:textId="3AC77DF3" w:rsidR="00F35C89" w:rsidRDefault="00F35C89">
      <w:pPr>
        <w:rPr>
          <w:lang w:val="kk-KZ"/>
        </w:rPr>
      </w:pPr>
    </w:p>
    <w:p w14:paraId="1237AA92" w14:textId="7C976DF7" w:rsidR="00F35C89" w:rsidRDefault="00F35C89">
      <w:pPr>
        <w:rPr>
          <w:lang w:val="kk-KZ"/>
        </w:rPr>
      </w:pPr>
    </w:p>
    <w:p w14:paraId="58628F25" w14:textId="581A665E" w:rsidR="00F35C89" w:rsidRDefault="00F35C89">
      <w:pPr>
        <w:rPr>
          <w:lang w:val="kk-KZ"/>
        </w:rPr>
      </w:pPr>
    </w:p>
    <w:p w14:paraId="007CE561" w14:textId="52EFD98E" w:rsidR="00F35C89" w:rsidRPr="00F35C89" w:rsidRDefault="00F35C89" w:rsidP="00F35C89">
      <w:pPr>
        <w:rPr>
          <w:b/>
          <w:lang w:val="kk-KZ"/>
        </w:rPr>
      </w:pPr>
      <w:r w:rsidRPr="00F35C89">
        <w:rPr>
          <w:b/>
          <w:lang w:val="kk-KZ"/>
        </w:rPr>
        <w:lastRenderedPageBreak/>
        <w:t>Жер кодексі 65-бап. Жер учаскелерінің меншік иелері мен жер пайдаланушылардың жер учаскелерін пайдалану жөніндегі міндеттері</w:t>
      </w:r>
    </w:p>
    <w:p w14:paraId="52787A3A" w14:textId="77777777" w:rsidR="00F35C89" w:rsidRPr="00F35C89" w:rsidRDefault="00F35C89" w:rsidP="00F35C89">
      <w:pPr>
        <w:spacing w:after="0"/>
        <w:jc w:val="both"/>
        <w:rPr>
          <w:lang w:val="kk-KZ"/>
        </w:rPr>
      </w:pPr>
      <w:r w:rsidRPr="00F35C89">
        <w:rPr>
          <w:lang w:val="kk-KZ"/>
        </w:rPr>
        <w:t>      1. Жер учаскелерінің меншік иелері мен жер пайдаланушылар:</w:t>
      </w:r>
    </w:p>
    <w:p w14:paraId="72F5E18E" w14:textId="77777777" w:rsidR="00F35C89" w:rsidRPr="00F35C89" w:rsidRDefault="00F35C89" w:rsidP="00F35C89">
      <w:pPr>
        <w:spacing w:after="0"/>
        <w:jc w:val="both"/>
        <w:rPr>
          <w:lang w:val="kk-KZ"/>
        </w:rPr>
      </w:pPr>
      <w:r w:rsidRPr="00F35C89">
        <w:rPr>
          <w:lang w:val="kk-KZ"/>
        </w:rPr>
        <w:t>      1) жерді оның нысаналы мақсатына немесе елді мекендердегі жерлерде функционалдық аймаққа сәйкес, уақытша жер пайдалану кезінде – оның ішінде, жалдау шартына (уақытша өтеусіз жер пайдалану шартына) сәйкес пайдалануға;</w:t>
      </w:r>
    </w:p>
    <w:p w14:paraId="5DDAEBC3" w14:textId="77777777" w:rsidR="00F35C89" w:rsidRPr="00F35C89" w:rsidRDefault="00F35C89" w:rsidP="00F35C89">
      <w:pPr>
        <w:spacing w:after="0"/>
        <w:jc w:val="both"/>
        <w:rPr>
          <w:lang w:val="kk-KZ"/>
        </w:rPr>
      </w:pPr>
      <w:r w:rsidRPr="00F35C89">
        <w:rPr>
          <w:lang w:val="kk-KZ"/>
        </w:rPr>
        <w:t>      2) санитариялық және экологиялық талаптарға сәйкес келетін өндіріс технологияларын қолдануға, өздері жүзеге асыратын қызмет салдарынан адам денсаулығына зиян келтіруге, санитариялық-эпидемиологиялық және радиациялық жағдайдың нашарлауына, экологиялық залал келтіруге жол бермеуге;</w:t>
      </w:r>
    </w:p>
    <w:p w14:paraId="32937653" w14:textId="77777777" w:rsidR="00F35C89" w:rsidRPr="00F35C89" w:rsidRDefault="00F35C89" w:rsidP="00F35C89">
      <w:pPr>
        <w:spacing w:after="0"/>
        <w:jc w:val="both"/>
        <w:rPr>
          <w:lang w:val="kk-KZ"/>
        </w:rPr>
      </w:pPr>
      <w:r w:rsidRPr="00F35C89">
        <w:rPr>
          <w:lang w:val="kk-KZ"/>
        </w:rPr>
        <w:t>      3) осы Кодекстің 140-бабында көзделген жерді қорғау жөніндегі іс-шараларды жүзеге асыруға;</w:t>
      </w:r>
    </w:p>
    <w:p w14:paraId="5E2F29DD" w14:textId="77777777" w:rsidR="00F35C89" w:rsidRPr="00F35C89" w:rsidRDefault="00F35C89" w:rsidP="00F35C89">
      <w:pPr>
        <w:spacing w:after="0"/>
        <w:jc w:val="both"/>
        <w:rPr>
          <w:lang w:val="kk-KZ"/>
        </w:rPr>
      </w:pPr>
      <w:r w:rsidRPr="00F35C89">
        <w:rPr>
          <w:lang w:val="kk-KZ"/>
        </w:rPr>
        <w:t>      4) жер салығын, жер учаскелерін пайдалану төлемақысын және Қазақстан Республикасының заңдары мен шартта көзделген басқа да төлемдерді уақтылы төлеуге;</w:t>
      </w:r>
    </w:p>
    <w:p w14:paraId="5265E9B6" w14:textId="77777777" w:rsidR="00F35C89" w:rsidRPr="00F35C89" w:rsidRDefault="00F35C89" w:rsidP="00F35C89">
      <w:pPr>
        <w:spacing w:after="0"/>
        <w:jc w:val="both"/>
        <w:rPr>
          <w:lang w:val="kk-KZ"/>
        </w:rPr>
      </w:pPr>
      <w:r w:rsidRPr="00F35C89">
        <w:rPr>
          <w:lang w:val="kk-KZ"/>
        </w:rPr>
        <w:t>      5) Қазақстан Республикасының заңнамасына сәйкес өсімдіктер, жануарлар дүниесін, орман, су және басқа да табиғи ресурстарды пайдалану тәртібін сақтауға, мемлекет қорғауындағы тарихи-мәдени, табиғи мұра объектілерінің және жер учаскесінде орналасқан басқа да объектілердің сақталуын қамтамасыз етуге;</w:t>
      </w:r>
    </w:p>
    <w:p w14:paraId="2AC3D092" w14:textId="77777777" w:rsidR="00F35C89" w:rsidRPr="00F35C89" w:rsidRDefault="00F35C89" w:rsidP="00F35C89">
      <w:pPr>
        <w:spacing w:after="0"/>
        <w:jc w:val="both"/>
        <w:rPr>
          <w:lang w:val="kk-KZ"/>
        </w:rPr>
      </w:pPr>
      <w:r w:rsidRPr="00F35C89">
        <w:rPr>
          <w:lang w:val="kk-KZ"/>
        </w:rPr>
        <w:t>      6) жер учаскесінде шаруашылық және өзге де қызметті жүзеге асыру кезінде құрылыс, экологиялық, санитарлық-гигиеналық және өзге де арнаулы талаптарды (нормаларды, ережелерді, нормативтерді) сақтауға;</w:t>
      </w:r>
    </w:p>
    <w:p w14:paraId="352548A2" w14:textId="77777777" w:rsidR="00F35C89" w:rsidRPr="00F35C89" w:rsidRDefault="00F35C89" w:rsidP="00F35C89">
      <w:pPr>
        <w:spacing w:after="0"/>
        <w:jc w:val="both"/>
        <w:rPr>
          <w:lang w:val="kk-KZ"/>
        </w:rPr>
      </w:pPr>
      <w:r w:rsidRPr="00F35C89">
        <w:rPr>
          <w:lang w:val="kk-KZ"/>
        </w:rPr>
        <w:t>      7) мемлекеттік органдарға Қазақстан Республикасының жер заңдарында белгіленген жердің жай-күйі мен пайдаланылуы туралы мәліметтерді уақтылы табыс етіп отыруға;</w:t>
      </w:r>
    </w:p>
    <w:p w14:paraId="72602F4A" w14:textId="77777777" w:rsidR="00F35C89" w:rsidRPr="00F35C89" w:rsidRDefault="00F35C89" w:rsidP="00F35C89">
      <w:pPr>
        <w:spacing w:after="0"/>
        <w:jc w:val="both"/>
        <w:rPr>
          <w:lang w:val="kk-KZ"/>
        </w:rPr>
      </w:pPr>
      <w:r w:rsidRPr="00F35C89">
        <w:rPr>
          <w:lang w:val="kk-KZ"/>
        </w:rPr>
        <w:t>      8) басқа меншік иелері мен жер пайдаланушылардың құқықтарын бұзбауға;</w:t>
      </w:r>
    </w:p>
    <w:p w14:paraId="6F030BD0" w14:textId="77777777" w:rsidR="00F35C89" w:rsidRPr="00F35C89" w:rsidRDefault="00F35C89" w:rsidP="00F35C89">
      <w:pPr>
        <w:spacing w:after="0"/>
        <w:jc w:val="both"/>
        <w:rPr>
          <w:lang w:val="kk-KZ"/>
        </w:rPr>
      </w:pPr>
      <w:r w:rsidRPr="00F35C89">
        <w:rPr>
          <w:lang w:val="kk-KZ"/>
        </w:rPr>
        <w:t>      9) топырақтың ластануына, қоқыстануына, тозуына және оның құнарлылығының нашарлауына, сондай-ақ топырақтың құнарлы қабатын сыдырып алу құнарлы қабаттың біржола жоғалуын болғызбау үшін қажет болған жағдайларды қоспағанда, басқа тұлғаларға сату немесе беру мақсатымен оны сыдырып алуға жол бермеуге;</w:t>
      </w:r>
    </w:p>
    <w:p w14:paraId="62E913FC" w14:textId="77777777" w:rsidR="00F35C89" w:rsidRPr="00F35C89" w:rsidRDefault="00F35C89" w:rsidP="00F35C89">
      <w:pPr>
        <w:spacing w:after="0"/>
        <w:jc w:val="both"/>
        <w:rPr>
          <w:lang w:val="kk-KZ"/>
        </w:rPr>
      </w:pPr>
      <w:r w:rsidRPr="00F35C89">
        <w:rPr>
          <w:lang w:val="kk-KZ"/>
        </w:rPr>
        <w:t>      ЗҚАИ-ның ескертпесі!</w:t>
      </w:r>
      <w:r w:rsidRPr="00F35C89">
        <w:rPr>
          <w:lang w:val="kk-KZ"/>
        </w:rPr>
        <w:br/>
        <w:t>      9-1) тармақшамен толықтыру көзделген – ҚР 08.07.2026 </w:t>
      </w:r>
      <w:hyperlink r:id="rId4" w:anchor="z62" w:history="1">
        <w:r w:rsidRPr="00F35C89">
          <w:rPr>
            <w:rStyle w:val="a4"/>
            <w:lang w:val="kk-KZ"/>
          </w:rPr>
          <w:t>№ 342-VIII</w:t>
        </w:r>
      </w:hyperlink>
      <w:r w:rsidRPr="00F35C89">
        <w:rPr>
          <w:lang w:val="kk-KZ"/>
        </w:rPr>
        <w:t> (алғашқы ресми жарияланған күнінен кейін күнтізбелік алпыс күн өткен соң қолданысқа </w:t>
      </w:r>
      <w:hyperlink r:id="rId5" w:anchor="z182" w:history="1">
        <w:r w:rsidRPr="00F35C89">
          <w:rPr>
            <w:rStyle w:val="a4"/>
            <w:lang w:val="kk-KZ"/>
          </w:rPr>
          <w:t>енгізіледі</w:t>
        </w:r>
      </w:hyperlink>
      <w:r w:rsidRPr="00F35C89">
        <w:rPr>
          <w:lang w:val="kk-KZ"/>
        </w:rPr>
        <w:t>) Заңымен.</w:t>
      </w:r>
      <w:r w:rsidRPr="00F35C89">
        <w:rPr>
          <w:lang w:val="kk-KZ"/>
        </w:rPr>
        <w:br/>
      </w:r>
    </w:p>
    <w:p w14:paraId="22B09A44" w14:textId="77777777" w:rsidR="00F35C89" w:rsidRPr="00F35C89" w:rsidRDefault="00F35C89" w:rsidP="00F35C89">
      <w:pPr>
        <w:spacing w:after="0"/>
        <w:jc w:val="both"/>
        <w:rPr>
          <w:lang w:val="kk-KZ"/>
        </w:rPr>
      </w:pPr>
      <w:r w:rsidRPr="00F35C89">
        <w:rPr>
          <w:lang w:val="kk-KZ"/>
        </w:rPr>
        <w:t>      10) осы Кодексте көзделген тәртіппен сервитуттар беруді қамтамасыз етуге;</w:t>
      </w:r>
    </w:p>
    <w:p w14:paraId="6C1AF5DF" w14:textId="77777777" w:rsidR="00F35C89" w:rsidRPr="00F35C89" w:rsidRDefault="00F35C89" w:rsidP="00F35C89">
      <w:pPr>
        <w:spacing w:after="0"/>
        <w:jc w:val="both"/>
        <w:rPr>
          <w:lang w:val="kk-KZ"/>
        </w:rPr>
      </w:pPr>
      <w:r w:rsidRPr="00F35C89">
        <w:rPr>
          <w:lang w:val="kk-KZ"/>
        </w:rPr>
        <w:t>      11) өздерінің меншігі болып табылмайтын анықталған өндіріс пен тұтыну қалдықтары туралы жергілікті атқарушы органдарға хабарлауға;</w:t>
      </w:r>
    </w:p>
    <w:p w14:paraId="61575DAD" w14:textId="77777777" w:rsidR="00F35C89" w:rsidRPr="00F35C89" w:rsidRDefault="00F35C89" w:rsidP="00F35C89">
      <w:pPr>
        <w:spacing w:after="0"/>
        <w:jc w:val="both"/>
        <w:rPr>
          <w:lang w:val="kk-KZ"/>
        </w:rPr>
      </w:pPr>
      <w:r w:rsidRPr="00F35C89">
        <w:rPr>
          <w:lang w:val="kk-KZ"/>
        </w:rPr>
        <w:t>      </w:t>
      </w:r>
      <w:bookmarkStart w:id="0" w:name="z1299"/>
      <w:bookmarkEnd w:id="0"/>
      <w:r w:rsidRPr="00F35C89">
        <w:rPr>
          <w:lang w:val="kk-KZ"/>
        </w:rPr>
        <w:t>ЗҚАИ-ның ескертпесі!</w:t>
      </w:r>
      <w:r w:rsidRPr="00F35C89">
        <w:rPr>
          <w:lang w:val="kk-KZ"/>
        </w:rPr>
        <w:br/>
        <w:t>      12) тармақша жаңа редакцияда көзделген – ҚР 08.07.2026 </w:t>
      </w:r>
      <w:hyperlink r:id="rId6" w:anchor="z62" w:history="1">
        <w:r w:rsidRPr="00F35C89">
          <w:rPr>
            <w:rStyle w:val="a4"/>
            <w:lang w:val="kk-KZ"/>
          </w:rPr>
          <w:t>№ 342-VIII</w:t>
        </w:r>
      </w:hyperlink>
      <w:r w:rsidRPr="00F35C89">
        <w:rPr>
          <w:lang w:val="kk-KZ"/>
        </w:rPr>
        <w:t> (алғашқы ресми жарияланған күнінен кейін күнтізбелік алпыс күн өткен соң қолданысқа </w:t>
      </w:r>
      <w:hyperlink r:id="rId7" w:anchor="z182" w:history="1">
        <w:r w:rsidRPr="00F35C89">
          <w:rPr>
            <w:rStyle w:val="a4"/>
            <w:lang w:val="kk-KZ"/>
          </w:rPr>
          <w:t>енгізіледі</w:t>
        </w:r>
      </w:hyperlink>
      <w:r w:rsidRPr="00F35C89">
        <w:rPr>
          <w:lang w:val="kk-KZ"/>
        </w:rPr>
        <w:t>) Заңымен.</w:t>
      </w:r>
      <w:r w:rsidRPr="00F35C89">
        <w:rPr>
          <w:lang w:val="kk-KZ"/>
        </w:rPr>
        <w:br/>
      </w:r>
    </w:p>
    <w:p w14:paraId="6FB1A4D0" w14:textId="77777777" w:rsidR="00F35C89" w:rsidRPr="00F35C89" w:rsidRDefault="00F35C89" w:rsidP="00F35C89">
      <w:pPr>
        <w:spacing w:after="0"/>
        <w:jc w:val="both"/>
        <w:rPr>
          <w:lang w:val="kk-KZ"/>
        </w:rPr>
      </w:pPr>
      <w:r w:rsidRPr="00F35C89">
        <w:rPr>
          <w:lang w:val="kk-KZ"/>
        </w:rPr>
        <w:t>      12) орталық уәкілетті орган агроөнеркәсіптік кешенді дамыту саласындағы уәкілетті мемлекеттік органмен бірлесіп белгілеген тәртіппен жүзеге асырылатын, топыраққа агрохимиялық зерттеп-қарауды жүргізу үшін жер учаскелеріне қол жеткізуді қамтамасыз етуге;</w:t>
      </w:r>
    </w:p>
    <w:p w14:paraId="0D0CC025" w14:textId="77777777" w:rsidR="00F35C89" w:rsidRPr="00F35C89" w:rsidRDefault="00F35C89" w:rsidP="00F35C89">
      <w:pPr>
        <w:spacing w:after="0"/>
        <w:jc w:val="both"/>
        <w:rPr>
          <w:lang w:val="kk-KZ"/>
        </w:rPr>
      </w:pPr>
      <w:r w:rsidRPr="00F35C89">
        <w:rPr>
          <w:lang w:val="kk-KZ"/>
        </w:rPr>
        <w:t>      13) өздерінің жер учаскелерінде геодезиялық пункттер орналастырылған кезде геодезия, картография және кеңістіктік деректер саласындағы уәкілетті орган бекіткен геодезиялық пункттерді қорғау, бұзу немесе қайта салу (орнын ауыстыру) туралы қағидаларға сәйкес олардың бүлінген немесе жойылған жағдайлары туралы хабарлауға;</w:t>
      </w:r>
    </w:p>
    <w:p w14:paraId="3D33F33B" w14:textId="77777777" w:rsidR="00F35C89" w:rsidRPr="00F35C89" w:rsidRDefault="00F35C89" w:rsidP="00F35C89">
      <w:pPr>
        <w:spacing w:after="0"/>
        <w:jc w:val="both"/>
        <w:rPr>
          <w:lang w:val="kk-KZ"/>
        </w:rPr>
      </w:pPr>
      <w:r w:rsidRPr="00F35C89">
        <w:rPr>
          <w:lang w:val="kk-KZ"/>
        </w:rPr>
        <w:t>      </w:t>
      </w:r>
      <w:bookmarkStart w:id="1" w:name="z1632"/>
      <w:bookmarkEnd w:id="1"/>
      <w:r w:rsidRPr="00F35C89">
        <w:rPr>
          <w:lang w:val="kk-KZ"/>
        </w:rPr>
        <w:t>ЗҚАИ-ның ескертпесі!</w:t>
      </w:r>
      <w:r w:rsidRPr="00F35C89">
        <w:rPr>
          <w:lang w:val="kk-KZ"/>
        </w:rPr>
        <w:br/>
        <w:t>      14) тармақшаға өзгеріс енгізу көзделген – ҚР 08.07.2026 </w:t>
      </w:r>
      <w:hyperlink r:id="rId8" w:anchor="z62" w:history="1">
        <w:r w:rsidRPr="00F35C89">
          <w:rPr>
            <w:rStyle w:val="a4"/>
            <w:lang w:val="kk-KZ"/>
          </w:rPr>
          <w:t>№ 342-VIII</w:t>
        </w:r>
      </w:hyperlink>
      <w:r w:rsidRPr="00F35C89">
        <w:rPr>
          <w:lang w:val="kk-KZ"/>
        </w:rPr>
        <w:t> (алғашқы ресми жарияланған күнінен кейін күнтізбелік алпыс күн өткен соң қолданысқа </w:t>
      </w:r>
      <w:hyperlink r:id="rId9" w:anchor="z182" w:history="1">
        <w:r w:rsidRPr="00F35C89">
          <w:rPr>
            <w:rStyle w:val="a4"/>
            <w:lang w:val="kk-KZ"/>
          </w:rPr>
          <w:t>енгізіледі</w:t>
        </w:r>
      </w:hyperlink>
      <w:r w:rsidRPr="00F35C89">
        <w:rPr>
          <w:lang w:val="kk-KZ"/>
        </w:rPr>
        <w:t>) Заңымен.</w:t>
      </w:r>
      <w:r w:rsidRPr="00F35C89">
        <w:rPr>
          <w:lang w:val="kk-KZ"/>
        </w:rPr>
        <w:br/>
      </w:r>
    </w:p>
    <w:p w14:paraId="0D06E339" w14:textId="77777777" w:rsidR="00F35C89" w:rsidRPr="00F35C89" w:rsidRDefault="00F35C89" w:rsidP="00F35C89">
      <w:pPr>
        <w:spacing w:after="0"/>
        <w:jc w:val="both"/>
        <w:rPr>
          <w:lang w:val="kk-KZ"/>
        </w:rPr>
      </w:pPr>
      <w:r w:rsidRPr="00F35C89">
        <w:rPr>
          <w:lang w:val="kk-KZ"/>
        </w:rPr>
        <w:t>      14) қоршау немесе өзге де мақсаттарда, оның ішінде адамның өмірі мен денсаулығына, қоршаған ортаға, сондай-ақ жеке және (немесе) заңды тұлғалардың мүлкіне зиян келтіруге ықпал ететін мақсаттарда топырақтың құнарлы қабатын сыдырып алуға және (немесе) құнарлылығын жоюға жол бермеуге және оны жүргізбеуге;</w:t>
      </w:r>
    </w:p>
    <w:p w14:paraId="5C47AB71" w14:textId="77777777" w:rsidR="00F35C89" w:rsidRPr="00F35C89" w:rsidRDefault="00F35C89" w:rsidP="00F35C89">
      <w:pPr>
        <w:spacing w:after="0"/>
        <w:jc w:val="both"/>
        <w:rPr>
          <w:lang w:val="kk-KZ"/>
        </w:rPr>
      </w:pPr>
      <w:r w:rsidRPr="00F35C89">
        <w:rPr>
          <w:lang w:val="kk-KZ"/>
        </w:rPr>
        <w:lastRenderedPageBreak/>
        <w:t>      15) ауыл шаруашылығы мақсатындағы жер учаскелерді алқаптардың белгіленген түріне сәйкес пайдалануға міндетті.</w:t>
      </w:r>
    </w:p>
    <w:p w14:paraId="4488EE8F" w14:textId="77777777" w:rsidR="00F35C89" w:rsidRPr="00F35C89" w:rsidRDefault="00F35C89" w:rsidP="00F35C89">
      <w:pPr>
        <w:spacing w:after="0"/>
        <w:jc w:val="both"/>
        <w:rPr>
          <w:lang w:val="kk-KZ"/>
        </w:rPr>
      </w:pPr>
      <w:r w:rsidRPr="00F35C89">
        <w:rPr>
          <w:lang w:val="kk-KZ"/>
        </w:rPr>
        <w:t>      ЗҚАИ-ның ескертпесі!</w:t>
      </w:r>
      <w:r w:rsidRPr="00F35C89">
        <w:rPr>
          <w:lang w:val="kk-KZ"/>
        </w:rPr>
        <w:br/>
        <w:t>      1-1-тармақпен толықтыру көзделген – ҚР 08.07.2026 </w:t>
      </w:r>
      <w:hyperlink r:id="rId10" w:anchor="z62" w:history="1">
        <w:r w:rsidRPr="00F35C89">
          <w:rPr>
            <w:rStyle w:val="a4"/>
            <w:lang w:val="kk-KZ"/>
          </w:rPr>
          <w:t>№ 342-VIII</w:t>
        </w:r>
      </w:hyperlink>
      <w:r w:rsidRPr="00F35C89">
        <w:rPr>
          <w:lang w:val="kk-KZ"/>
        </w:rPr>
        <w:t> (алғашқы ресми жарияланған күнінен кейін күнтізбелік алпыс күн өткен соң қолданысқа </w:t>
      </w:r>
      <w:hyperlink r:id="rId11" w:anchor="z182" w:history="1">
        <w:r w:rsidRPr="00F35C89">
          <w:rPr>
            <w:rStyle w:val="a4"/>
            <w:lang w:val="kk-KZ"/>
          </w:rPr>
          <w:t>енгізіледі</w:t>
        </w:r>
      </w:hyperlink>
      <w:r w:rsidRPr="00F35C89">
        <w:rPr>
          <w:lang w:val="kk-KZ"/>
        </w:rPr>
        <w:t>) Заңымен.</w:t>
      </w:r>
      <w:r w:rsidRPr="00F35C89">
        <w:rPr>
          <w:lang w:val="kk-KZ"/>
        </w:rPr>
        <w:br/>
      </w:r>
    </w:p>
    <w:p w14:paraId="5434BBFD" w14:textId="77777777" w:rsidR="00F35C89" w:rsidRPr="00F35C89" w:rsidRDefault="00F35C89" w:rsidP="00F35C89">
      <w:pPr>
        <w:spacing w:after="0"/>
        <w:jc w:val="both"/>
        <w:rPr>
          <w:lang w:val="kk-KZ"/>
        </w:rPr>
      </w:pPr>
      <w:r w:rsidRPr="00F35C89">
        <w:rPr>
          <w:lang w:val="kk-KZ"/>
        </w:rPr>
        <w:t>      2. Уақытша жер пайдаланушылардың уақытша жер пайдалану туралы шарттарда көзделген басқа да міндеттері болуы мүмкін.</w:t>
      </w:r>
    </w:p>
    <w:p w14:paraId="061CC32A" w14:textId="77777777" w:rsidR="00F35C89" w:rsidRPr="00F35C89" w:rsidRDefault="00F35C89" w:rsidP="00F35C89">
      <w:pPr>
        <w:spacing w:after="0"/>
        <w:jc w:val="both"/>
        <w:rPr>
          <w:lang w:val="kk-KZ"/>
        </w:rPr>
      </w:pPr>
      <w:r w:rsidRPr="00F35C89">
        <w:rPr>
          <w:lang w:val="kk-KZ"/>
        </w:rPr>
        <w:t>      3. Жер учаскелерінің меншік иелері мен учаскенің жер пайдаланушыларына, егер осы Кодексте өзгеше көзделмесе, жер учаскесіне ауыртпалықтар салатын барлық міндеттер (оны мақсаты бойынша пайдалану, сервитуттар беру, салықтар мен өзге де міндетті төлемдер төлеу және басқалар) жүктеледі.</w:t>
      </w:r>
    </w:p>
    <w:p w14:paraId="1877C51A" w14:textId="77777777" w:rsidR="00F35C89" w:rsidRPr="00F35C89" w:rsidRDefault="00F35C89" w:rsidP="00F35C89">
      <w:pPr>
        <w:spacing w:after="0"/>
        <w:jc w:val="both"/>
        <w:rPr>
          <w:lang w:val="kk-KZ"/>
        </w:rPr>
      </w:pPr>
      <w:r w:rsidRPr="00F35C89">
        <w:rPr>
          <w:lang w:val="kk-KZ"/>
        </w:rPr>
        <w:t>      4. Жер учаскесін пайдаланудың нысаналы мақсаты мен режимін, сервитуттар мен нормативтік құқықтық актілер негізінде белгіленген басқа да пайдалану талаптарын жер учаскесі меншік иесінің немесе жер пайдаланушының өз бетінше өзгертуіне болмайды.</w:t>
      </w:r>
    </w:p>
    <w:p w14:paraId="07D5FB85" w14:textId="4AE58DC7" w:rsidR="00F35C89" w:rsidRDefault="00F35C89" w:rsidP="00F35C89">
      <w:pPr>
        <w:spacing w:after="0"/>
        <w:jc w:val="both"/>
        <w:rPr>
          <w:lang w:val="kk-KZ"/>
        </w:rPr>
      </w:pPr>
    </w:p>
    <w:p w14:paraId="637CE98D" w14:textId="4A18B365" w:rsidR="00F35C89" w:rsidRDefault="00F35C89" w:rsidP="00F35C89">
      <w:pPr>
        <w:spacing w:after="0"/>
        <w:jc w:val="both"/>
        <w:rPr>
          <w:lang w:val="kk-KZ"/>
        </w:rPr>
      </w:pPr>
    </w:p>
    <w:p w14:paraId="36428BE6" w14:textId="6F3FF7E6" w:rsidR="00F35C89" w:rsidRPr="00F35C89" w:rsidRDefault="00F35C89" w:rsidP="00F35C89">
      <w:pPr>
        <w:spacing w:after="0"/>
        <w:jc w:val="both"/>
        <w:rPr>
          <w:b/>
          <w:lang w:val="kk-KZ"/>
        </w:rPr>
      </w:pPr>
      <w:r>
        <w:rPr>
          <w:b/>
          <w:lang w:val="kk-KZ"/>
        </w:rPr>
        <w:t xml:space="preserve">Жер кодексі </w:t>
      </w:r>
      <w:r w:rsidRPr="00F35C89">
        <w:rPr>
          <w:b/>
          <w:lang w:val="kk-KZ"/>
        </w:rPr>
        <w:t>92-бап. Мақсаты бойынша пайдаланылмаған және игерілмеген жер учаскесін меншік иесінен және жер пайдаланушыдан мәжбүрлеп алып қою</w:t>
      </w:r>
    </w:p>
    <w:p w14:paraId="31FDC681" w14:textId="77777777" w:rsidR="00F35C89" w:rsidRPr="00F35C89" w:rsidRDefault="00F35C89" w:rsidP="00F35C89">
      <w:pPr>
        <w:spacing w:after="0"/>
        <w:jc w:val="both"/>
        <w:rPr>
          <w:lang w:val="kk-KZ"/>
        </w:rPr>
      </w:pPr>
      <w:r w:rsidRPr="00F35C89">
        <w:rPr>
          <w:lang w:val="kk-KZ"/>
        </w:rPr>
        <w:t>      1. Осы бапта көзделген жағдайларды қоспағанда, жер учаскесін игерудің мерзімі мен шарттарын 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ал арнайы экономикалық аймақ аумағында – тиісті әкімшілік-аумақтық бірліктің жергілікті атқарушы органдары немесе арнайы экономикалық аймақтың басқару органы жер учаскелерін беру жөніндегі осы Кодексте белгіленген өз құзыреті шегінде, осы аумақта жерді аймақтарға бөлуге және қала құрылысы регламенттеріне сәйкес белгіленген берілетін жер учаскесінің нысаналы мақсаты мен жердің құқықтық режиміне қарай айқындайды және ол сатып алу-сату немесе жер пайдалану (жалдау) шарттарында көрсетіледі.</w:t>
      </w:r>
    </w:p>
    <w:p w14:paraId="6FB5156F" w14:textId="77777777" w:rsidR="00F35C89" w:rsidRPr="00F35C89" w:rsidRDefault="00F35C89" w:rsidP="00F35C89">
      <w:pPr>
        <w:spacing w:after="0"/>
        <w:jc w:val="both"/>
        <w:rPr>
          <w:lang w:val="kk-KZ"/>
        </w:rPr>
      </w:pPr>
      <w:r w:rsidRPr="00F35C89">
        <w:rPr>
          <w:lang w:val="kk-KZ"/>
        </w:rPr>
        <w:t>      2. Егер құрылысқа арналған жер учаскесі оны беру туралы шешім қабылданған күннен бастап үш жыл (егер жобалау-сметалық құжаттамада анағұрлым ұзақ мерзім көзделмесе) ішінде мақсаты бойынша пайдаланылмаған жағдайда, онда Қазақстан Республикасы азаматтарының жеке тұрғын үй құрылысына арналған жеке меншігіндегі жер учаскесін қоспағанда, мұндай жер учаскесі осы Кодекстің 94-бабында көзделген тәртіппен мәжбүрлеп алып қоюға жатады.</w:t>
      </w:r>
    </w:p>
    <w:p w14:paraId="1104239C" w14:textId="77777777" w:rsidR="00F35C89" w:rsidRPr="00F35C89" w:rsidRDefault="00F35C89" w:rsidP="00F35C89">
      <w:pPr>
        <w:spacing w:after="0"/>
        <w:jc w:val="both"/>
        <w:rPr>
          <w:lang w:val="kk-KZ"/>
        </w:rPr>
      </w:pPr>
      <w:r w:rsidRPr="00F35C89">
        <w:rPr>
          <w:lang w:val="kk-KZ"/>
        </w:rPr>
        <w:t>      Егер жеке тұрғын үй құрылысына арналған жер учаскесі дайын емес алаңдарда жер пайдалану құқығында берілген жағдайларда, мұндай жер учаскесін игеру мерзімі оны тиісті инженерлік (коммуналдық) инфрақұрылыммен қамтамасыз еткен кезден бастап есептеледі.</w:t>
      </w:r>
    </w:p>
    <w:p w14:paraId="66D6DAE1" w14:textId="77777777" w:rsidR="00F35C89" w:rsidRPr="00F35C89" w:rsidRDefault="00F35C89" w:rsidP="00F35C89">
      <w:pPr>
        <w:spacing w:after="0"/>
        <w:jc w:val="both"/>
        <w:rPr>
          <w:lang w:val="kk-KZ"/>
        </w:rPr>
      </w:pPr>
      <w:r w:rsidRPr="00F35C89">
        <w:rPr>
          <w:lang w:val="kk-KZ"/>
        </w:rPr>
        <w:t>      Балық өсіру бассейндерін қоспағанда, балық өсіру тоғанын, балық өсіру объектісін, аквашаруашылықты жүргізуге байланысты ғимараттарды, құрылыстарды және өзге де құрылысжайлар мен конструкцияларды салуға арналған жер учаскесі оны беру туралы шешім қабылданған күннен бастап екі жыл (егер жобалау-сметалық құжаттамада немесе эскиздік жобада анағұрлым ұзақ мерзім көзделмесе) ішінде мақсаты бойынша пайдаланылмаған жағдайда, мұндай жер учаскесі осы Кодекстің 94-бабында көзделген тәртіппен мәжбүрлеп алып қоюға жатады.</w:t>
      </w:r>
    </w:p>
    <w:p w14:paraId="5B97E751" w14:textId="77777777" w:rsidR="00F35C89" w:rsidRPr="00F35C89" w:rsidRDefault="00F35C89" w:rsidP="00F35C89">
      <w:pPr>
        <w:spacing w:after="0"/>
        <w:jc w:val="both"/>
        <w:rPr>
          <w:lang w:val="kk-KZ"/>
        </w:rPr>
      </w:pPr>
      <w:r w:rsidRPr="00F35C89">
        <w:rPr>
          <w:lang w:val="kk-KZ"/>
        </w:rPr>
        <w:t>      Аквашаруашылық саласындағы балық өсіру-биологиялық негіздемеге сәйкес балық өсіру бассейнін орналастыруға арналған жер учаскесі оны беру туралы шешім қабылданған күннен бастап екі жыл ішінде мақсаты бойынша пайдаланылмаған жағдайда, мұндай жер учаскесі осы Кодекстің </w:t>
      </w:r>
      <w:hyperlink r:id="rId12" w:anchor="z105" w:history="1">
        <w:r w:rsidRPr="00F35C89">
          <w:rPr>
            <w:rStyle w:val="a4"/>
            <w:lang w:val="kk-KZ"/>
          </w:rPr>
          <w:t>94-бабында</w:t>
        </w:r>
      </w:hyperlink>
      <w:r w:rsidRPr="00F35C89">
        <w:rPr>
          <w:lang w:val="kk-KZ"/>
        </w:rPr>
        <w:t> көзделген тәртіппен мәжбүрлеп алып қоюға жатады.</w:t>
      </w:r>
    </w:p>
    <w:p w14:paraId="6D91F8BF" w14:textId="77777777" w:rsidR="00F35C89" w:rsidRPr="00F35C89" w:rsidRDefault="00F35C89" w:rsidP="00F35C89">
      <w:pPr>
        <w:spacing w:after="0"/>
        <w:jc w:val="both"/>
        <w:rPr>
          <w:lang w:val="kk-KZ"/>
        </w:rPr>
      </w:pPr>
      <w:r w:rsidRPr="00F35C89">
        <w:rPr>
          <w:lang w:val="kk-KZ"/>
        </w:rPr>
        <w:t>      3. Шаруа немесе фермер қожалығын, ауыл шаруашылығы өндірісін жүргізуге арналған жер учаскесі пайдаланбау фактісі алғаш рет анықталған кезден бастап бір жыл бойы мақсатқа сай пайдаланылмаған жағдайларда, мұндай жер учаскесі осы Кодекстің </w:t>
      </w:r>
      <w:hyperlink r:id="rId13" w:anchor="z105" w:history="1">
        <w:r w:rsidRPr="00F35C89">
          <w:rPr>
            <w:rStyle w:val="a4"/>
            <w:lang w:val="kk-KZ"/>
          </w:rPr>
          <w:t>94-бабында</w:t>
        </w:r>
      </w:hyperlink>
      <w:r w:rsidRPr="00F35C89">
        <w:rPr>
          <w:lang w:val="kk-KZ"/>
        </w:rPr>
        <w:t> көзделген тәртіппен мәжбүрлеп алып қоюға жатады.</w:t>
      </w:r>
    </w:p>
    <w:p w14:paraId="1400ADED" w14:textId="77777777" w:rsidR="00F35C89" w:rsidRPr="00F35C89" w:rsidRDefault="00F35C89" w:rsidP="00F35C89">
      <w:pPr>
        <w:spacing w:after="0"/>
        <w:jc w:val="both"/>
        <w:rPr>
          <w:lang w:val="kk-KZ"/>
        </w:rPr>
      </w:pPr>
      <w:r w:rsidRPr="00F35C89">
        <w:rPr>
          <w:lang w:val="kk-KZ"/>
        </w:rPr>
        <w:t>      Жер учаскесінің меншік иесіне немесе жер пайдаланушыға Қазақстан Республикасы жер заңнамасының талаптарын бұзушылықтарды жою туралы нұсқама табыс етілген күн жер учаскесін пайдаланбау фактісі анықталған кез деп есептеледі.</w:t>
      </w:r>
    </w:p>
    <w:p w14:paraId="791D1E5B" w14:textId="77777777" w:rsidR="00F35C89" w:rsidRPr="00F35C89" w:rsidRDefault="00F35C89" w:rsidP="00F35C89">
      <w:pPr>
        <w:spacing w:after="0"/>
        <w:jc w:val="both"/>
        <w:rPr>
          <w:lang w:val="kk-KZ"/>
        </w:rPr>
      </w:pPr>
      <w:r w:rsidRPr="00F35C89">
        <w:rPr>
          <w:lang w:val="kk-KZ"/>
        </w:rPr>
        <w:t>      3-1. Осы баптың 2-тармағында көзделген, жер учаскесі мақсаты бойынша пайдаланылмаған кезеңге:</w:t>
      </w:r>
    </w:p>
    <w:p w14:paraId="6D229147" w14:textId="77777777" w:rsidR="00F35C89" w:rsidRPr="00F35C89" w:rsidRDefault="00F35C89" w:rsidP="00F35C89">
      <w:pPr>
        <w:spacing w:after="0"/>
        <w:jc w:val="both"/>
        <w:rPr>
          <w:lang w:val="kk-KZ"/>
        </w:rPr>
      </w:pPr>
      <w:r w:rsidRPr="00F35C89">
        <w:rPr>
          <w:lang w:val="kk-KZ"/>
        </w:rPr>
        <w:lastRenderedPageBreak/>
        <w:t>      белгіленген тәртіппен бекітілген қала құрылысы құжаттамасы (бас жоспарлар, егжей-тегжейлі жоспарлау және құрылыс салу жобалары, аумақтың жер-шаруашылық орналастыру жобалары), сондай-ақ инженерлік желілерге қосылу мүмкіндігі болмаған;</w:t>
      </w:r>
    </w:p>
    <w:p w14:paraId="622C3352" w14:textId="77777777" w:rsidR="00F35C89" w:rsidRPr="00F35C89" w:rsidRDefault="00F35C89" w:rsidP="00F35C89">
      <w:pPr>
        <w:spacing w:after="0"/>
        <w:jc w:val="both"/>
        <w:rPr>
          <w:lang w:val="kk-KZ"/>
        </w:rPr>
      </w:pPr>
      <w:r w:rsidRPr="00F35C89">
        <w:rPr>
          <w:lang w:val="kk-KZ"/>
        </w:rPr>
        <w:t>      жер учаскесі еңсерілмейтін күш немесе осындай пайдалануды болғызбайтын өзге де мән-жайлар салдарынан мақсаты бойынша пайдаланыла алмаған уақыт кірмейді.</w:t>
      </w:r>
    </w:p>
    <w:p w14:paraId="54B9CB98" w14:textId="77777777" w:rsidR="00F35C89" w:rsidRPr="00F35C89" w:rsidRDefault="00F35C89" w:rsidP="00F35C89">
      <w:pPr>
        <w:spacing w:after="0"/>
        <w:jc w:val="both"/>
        <w:rPr>
          <w:lang w:val="kk-KZ"/>
        </w:rPr>
      </w:pPr>
      <w:r w:rsidRPr="00F35C89">
        <w:rPr>
          <w:lang w:val="kk-KZ"/>
        </w:rPr>
        <w:t>      Жер учаскесін мақсаты бойынша пайдалануды болғызбайтын өзге де мән-жайларға белгіленген тәртіппен бекітілген қала құрылысы құжаттамасын (бас жоспарлар, егжей-тегжейлі жоспарлау және құрылыс салу жобалары, аумақтың жер-шаруашылық орналастыру жобалары) өзгерту, сондай-ақ жергілікті атқарушы органдардың сәулет және қала құрылысы саласындағы функцияларды жүзеге асыратын лауазымды адамдарының меншік иелері мен жер пайдаланушылардың сәулет-жоспарлау тапсырмаларын алуға арналған өтінімдерін қараудағы және табиғи монополиялар субъектілері лауазымды адамдарының меншік иелері мен жер пайдаланушылардың инженерлік желілерге қосуға техникалық шарттарды және объектілерді салу кезінде көзделген өзге де келісу рәсімдерін алуға арналған өтінімдерін қараудағы әрекетсіздігі (егер мұндай әрекетсіздік сотта дәлелденсе) жатады.</w:t>
      </w:r>
    </w:p>
    <w:p w14:paraId="76C47B41" w14:textId="77777777" w:rsidR="00F35C89" w:rsidRPr="00F35C89" w:rsidRDefault="00F35C89" w:rsidP="00F35C89">
      <w:pPr>
        <w:spacing w:after="0"/>
        <w:jc w:val="both"/>
        <w:rPr>
          <w:lang w:val="kk-KZ"/>
        </w:rPr>
      </w:pPr>
      <w:r w:rsidRPr="00F35C89">
        <w:rPr>
          <w:lang w:val="kk-KZ"/>
        </w:rPr>
        <w:t>      3-2. Осы баптың 3-тармағында көзделген, жер учаскесі мақсаты бойынша пайдаланылмаған кезеңге жер учаскесін еңсерілмейтін күш салдарынан мақсаты бойынша пайдаланыла алмаған уақыт кірмейді.</w:t>
      </w:r>
    </w:p>
    <w:p w14:paraId="6AB9622C" w14:textId="77777777" w:rsidR="00F35C89" w:rsidRPr="00F35C89" w:rsidRDefault="00F35C89" w:rsidP="00F35C89">
      <w:pPr>
        <w:spacing w:after="0"/>
        <w:jc w:val="both"/>
        <w:rPr>
          <w:lang w:val="kk-KZ"/>
        </w:rPr>
      </w:pPr>
      <w:r w:rsidRPr="00F35C89">
        <w:rPr>
          <w:lang w:val="kk-KZ"/>
        </w:rPr>
        <w:t>      4. Шаруа немесе фермер қожалығын, ауыл шаруашылығы өндірісін жүргізу үшін берілген жер учаскесін мақсаты бойынша пайдаланбау жағдайларына:</w:t>
      </w:r>
    </w:p>
    <w:p w14:paraId="64F83209" w14:textId="77777777" w:rsidR="00F35C89" w:rsidRPr="00F35C89" w:rsidRDefault="00F35C89" w:rsidP="00F35C89">
      <w:pPr>
        <w:spacing w:after="0"/>
        <w:jc w:val="both"/>
        <w:rPr>
          <w:lang w:val="kk-KZ"/>
        </w:rPr>
      </w:pPr>
      <w:r w:rsidRPr="00F35C89">
        <w:rPr>
          <w:lang w:val="kk-KZ"/>
        </w:rPr>
        <w:t>      1) егістікте – жер учаскесін ауыл шаруашылығы дақылдарын егу үшін өңдеу жөніндегі жұмыстардың жүргізілмеуі;</w:t>
      </w:r>
    </w:p>
    <w:p w14:paraId="20A46D5F" w14:textId="77777777" w:rsidR="00F35C89" w:rsidRPr="00F35C89" w:rsidRDefault="00F35C89" w:rsidP="00F35C89">
      <w:pPr>
        <w:spacing w:after="0"/>
        <w:jc w:val="both"/>
        <w:rPr>
          <w:lang w:val="kk-KZ"/>
        </w:rPr>
      </w:pPr>
      <w:r w:rsidRPr="00F35C89">
        <w:rPr>
          <w:lang w:val="kk-KZ"/>
        </w:rPr>
        <w:t>      2) шабындықтарда – жер учаскесінде шөп шабудың жүргізілмеуі, оны арамшөптердің, бұталардың, шіліктердің басып кетуі және шөп бітіктігі жұтаңдануының өзге де белгілерінің болуы;</w:t>
      </w:r>
    </w:p>
    <w:p w14:paraId="5F0490C7" w14:textId="77777777" w:rsidR="00F35C89" w:rsidRPr="00F35C89" w:rsidRDefault="00F35C89" w:rsidP="00F35C89">
      <w:pPr>
        <w:spacing w:after="0"/>
        <w:jc w:val="both"/>
        <w:rPr>
          <w:lang w:val="kk-KZ"/>
        </w:rPr>
      </w:pPr>
      <w:r w:rsidRPr="00F35C89">
        <w:rPr>
          <w:lang w:val="kk-KZ"/>
        </w:rPr>
        <w:t>      3) жайылымдарда – жаю үшін ауыл шаруашылығы жануарларының болмауы не олардың саны агроөнеркәсіптік кешенді дамыту саласындағы уәкілетті орган белгілеген жайылымдардың жалпы алаңына түсетін жүктеменің шекті рұқсат етілетін нормасының отыз пайызынан аз болуы және (немесе) жемшөп дайындау мақсатында шөп шабудың болмауы;</w:t>
      </w:r>
    </w:p>
    <w:p w14:paraId="4D331622" w14:textId="77777777" w:rsidR="00F35C89" w:rsidRPr="00F35C89" w:rsidRDefault="00F35C89" w:rsidP="00F35C89">
      <w:pPr>
        <w:spacing w:after="0"/>
        <w:jc w:val="both"/>
        <w:rPr>
          <w:lang w:val="kk-KZ"/>
        </w:rPr>
      </w:pPr>
      <w:r w:rsidRPr="00F35C89">
        <w:rPr>
          <w:lang w:val="kk-KZ"/>
        </w:rPr>
        <w:t>      4) көпжылдық екпелерде – егісті күтіп өсіру, жинау жұмыстарының жүргізілмеуі және есептен шығарылған көпжылдық екпелердің тамырларының алынбауы жатады.</w:t>
      </w:r>
    </w:p>
    <w:p w14:paraId="3BE4E926" w14:textId="77777777" w:rsidR="00F35C89" w:rsidRPr="00F35C89" w:rsidRDefault="00F35C89" w:rsidP="00F35C89">
      <w:pPr>
        <w:spacing w:after="0"/>
        <w:jc w:val="both"/>
        <w:rPr>
          <w:lang w:val="kk-KZ"/>
        </w:rPr>
      </w:pPr>
      <w:r w:rsidRPr="00F35C89">
        <w:rPr>
          <w:lang w:val="kk-KZ"/>
        </w:rPr>
        <w:t>      5. Мақсаты бойынша пайдаланылмаған және игерілмеген жер учаскесін мәжбүрлеп алып қою жетім балаларға, ата-анасының қамқорлығынсыз қалған балаларға меншік құқығымен тиесілі жер учаскесіне олар жиырма бір жасқа толғанға дейін қолданылмайды.</w:t>
      </w:r>
    </w:p>
    <w:p w14:paraId="57D125A1" w14:textId="77777777" w:rsidR="00F35C89" w:rsidRPr="00F35C89" w:rsidRDefault="00F35C89" w:rsidP="00F35C89">
      <w:pPr>
        <w:spacing w:after="0"/>
        <w:jc w:val="both"/>
        <w:rPr>
          <w:lang w:val="kk-KZ"/>
        </w:rPr>
      </w:pPr>
      <w:r w:rsidRPr="00F35C89">
        <w:rPr>
          <w:lang w:val="kk-KZ"/>
        </w:rPr>
        <w:t>      6. Кепіл мүлкін өндіріп алу нәтижесінде екінші деңгейдегі банктің, "Қазақстан Республикасындағы банктер және банк қызметі туралы" Қазақстан Республикасы Заңы 132-бабының 2-тармағында көрсетілген ұйымның меншігіне қабылданған жер учаскесін екінші деңгейдегі банктен, "Қазақстан Республикасындағы банктер және банк қызметі туралы" Қазақстан Республикасы Заңы 132-бабының 2-тармағында көрсетілген ұйымнан мәжбүрлеп алып қоюды Қазақстан Республикасының азаматтық заңнамасына сәйкес оларда жер учаскесіне меншік құқығы туындаған күннен бастап алты ай ішінде жүзеге асыруға болмайды.</w:t>
      </w:r>
    </w:p>
    <w:p w14:paraId="0D9D6EA1" w14:textId="77777777" w:rsidR="00F35C89" w:rsidRPr="00F35C89" w:rsidRDefault="00F35C89" w:rsidP="00F35C89">
      <w:pPr>
        <w:spacing w:after="0"/>
        <w:jc w:val="both"/>
        <w:rPr>
          <w:lang w:val="kk-KZ"/>
        </w:rPr>
      </w:pPr>
      <w:r w:rsidRPr="00F35C89">
        <w:rPr>
          <w:lang w:val="kk-KZ"/>
        </w:rPr>
        <w:t>      Жер учаскесін иеліктен шығару осы тармақтың бірінші бөлігінде көзделген мерзім өткеннен кейін жүзеге асырылмаған жағдайда жер учаскесін мәжбүрлеп алып қою осы Кодексте белгіленген тәртіппен жүзеге асырылады.</w:t>
      </w:r>
    </w:p>
    <w:p w14:paraId="6BA9C17F" w14:textId="77777777" w:rsidR="00F35C89" w:rsidRPr="00F35C89" w:rsidRDefault="00F35C89" w:rsidP="00F35C89">
      <w:pPr>
        <w:spacing w:after="0"/>
        <w:jc w:val="both"/>
        <w:rPr>
          <w:lang w:val="kk-KZ"/>
        </w:rPr>
      </w:pPr>
      <w:r w:rsidRPr="00F35C89">
        <w:rPr>
          <w:lang w:val="kk-KZ"/>
        </w:rPr>
        <w:t>      Екінші деңгейдегі банк, "Қазақстан Республикасындағы банктер және банк қызметі туралы" Қазақстан Республикасы Заңы 132-бабының 2-тармағында көрсетілген ұйым жер учаскесін иеліктен шығарған жағдайда, жаңа құқық иеленуші үшін игеру мерзімі осы баптың нормаларына сәйкес облыстардың, республикалық маңызы бар қалалардың, астананың, аудандардың, облыстық маңызы бар қалалардың жергілікті атқарушы органдары, аудандық маңызы бар қалалардың, кенттердің, ауылдардың, ауылдық округтердің әкімдері, ал арнайы экономикалық аймақ аумағында – тиісті әкімшілік-аумақтық бірліктің жергілікті атқарушы органдары немесе арнайы экономикалық аймақтың басқару органы айқындайтын бастапқы мерзім ретінде белгіленеді.</w:t>
      </w:r>
    </w:p>
    <w:p w14:paraId="30A6F61F" w14:textId="041614A4" w:rsidR="00F35C89" w:rsidRDefault="00F35C89" w:rsidP="00F35C89">
      <w:pPr>
        <w:spacing w:after="0"/>
        <w:jc w:val="both"/>
        <w:rPr>
          <w:lang w:val="kk-KZ"/>
        </w:rPr>
      </w:pPr>
    </w:p>
    <w:p w14:paraId="5E228236" w14:textId="6CEA3904" w:rsidR="00F35C89" w:rsidRDefault="00F35C89" w:rsidP="00F35C89">
      <w:pPr>
        <w:spacing w:after="0"/>
        <w:jc w:val="both"/>
        <w:rPr>
          <w:lang w:val="kk-KZ"/>
        </w:rPr>
      </w:pPr>
    </w:p>
    <w:p w14:paraId="709A41C4" w14:textId="68D9EB05" w:rsidR="00F35C89" w:rsidRDefault="00F35C89" w:rsidP="00F35C89">
      <w:pPr>
        <w:spacing w:after="0"/>
        <w:jc w:val="both"/>
        <w:rPr>
          <w:lang w:val="kk-KZ"/>
        </w:rPr>
      </w:pPr>
    </w:p>
    <w:p w14:paraId="0B1A1189" w14:textId="021F6BC5" w:rsidR="00F35C89" w:rsidRDefault="00F35C89" w:rsidP="00F35C89">
      <w:pPr>
        <w:spacing w:after="0"/>
        <w:jc w:val="both"/>
        <w:rPr>
          <w:lang w:val="kk-KZ"/>
        </w:rPr>
      </w:pPr>
    </w:p>
    <w:p w14:paraId="0A76247C" w14:textId="71625A33" w:rsidR="00F35C89" w:rsidRDefault="00F35C89" w:rsidP="00F35C89">
      <w:pPr>
        <w:spacing w:after="0"/>
        <w:jc w:val="both"/>
        <w:rPr>
          <w:lang w:val="kk-KZ"/>
        </w:rPr>
      </w:pPr>
    </w:p>
    <w:p w14:paraId="2D8A19C6" w14:textId="08BC52E4" w:rsidR="00F35C89" w:rsidRPr="00F35C89" w:rsidRDefault="00F35C89" w:rsidP="00F35C89">
      <w:pPr>
        <w:spacing w:after="0"/>
        <w:jc w:val="both"/>
        <w:rPr>
          <w:b/>
          <w:lang w:val="kk-KZ"/>
        </w:rPr>
      </w:pPr>
      <w:r w:rsidRPr="00F35C89">
        <w:rPr>
          <w:b/>
          <w:lang w:val="kk-KZ"/>
        </w:rPr>
        <w:lastRenderedPageBreak/>
        <w:t>Жер кодексі 94-бап. Мақсаты бойынша пайдаланылмаған не Қазақстан Республикасының заңнамасын бұза отырып пайдаланылған жер учаскесін мәжбүрлеп алып қою тәртібі</w:t>
      </w:r>
    </w:p>
    <w:p w14:paraId="3BC4A622" w14:textId="77777777" w:rsidR="00F35C89" w:rsidRPr="00F35C89" w:rsidRDefault="00F35C89" w:rsidP="00F35C89">
      <w:pPr>
        <w:spacing w:after="0"/>
        <w:jc w:val="both"/>
        <w:rPr>
          <w:lang w:val="kk-KZ"/>
        </w:rPr>
      </w:pPr>
    </w:p>
    <w:p w14:paraId="4E15E611" w14:textId="12BDCB64" w:rsidR="00F35C89" w:rsidRPr="00F35C89" w:rsidRDefault="00F35C89" w:rsidP="00F35C89">
      <w:pPr>
        <w:spacing w:after="0"/>
        <w:jc w:val="both"/>
        <w:rPr>
          <w:lang w:val="kk-KZ"/>
        </w:rPr>
      </w:pPr>
      <w:r w:rsidRPr="00F35C89">
        <w:rPr>
          <w:lang w:val="kk-KZ"/>
        </w:rPr>
        <w:t xml:space="preserve">      1. Жер учаскелерінің меншік иелерінен және жер пайдаланушылардан жер учаскелерін осы Кодекстің 92 және 93-баптарында көзделгендей мәжбүрлеп алып қою жер учаскесі орналасқан жер бойынша жердің пайдаланылуы мен қорғалуына мемлекеттік бақылауды жүзеге асыратын органдардың талап арызы бойынша сот тәртібімен жүргізіледі.</w:t>
      </w:r>
    </w:p>
    <w:p w14:paraId="4EBD389F" w14:textId="163081B0" w:rsidR="00F35C89" w:rsidRPr="00F35C89" w:rsidRDefault="00F35C89" w:rsidP="00F35C89">
      <w:pPr>
        <w:spacing w:after="0"/>
        <w:jc w:val="both"/>
        <w:rPr>
          <w:lang w:val="kk-KZ"/>
        </w:rPr>
      </w:pPr>
      <w:r w:rsidRPr="00F35C89">
        <w:rPr>
          <w:lang w:val="kk-KZ"/>
        </w:rPr>
        <w:t xml:space="preserve">      Кепілге алынған жер учаскелерін осы Кодекстің 92 және 93-баптарында көзделген негіздер бойынша мәжбүрлеп алып қою туралы талап арыз берілген жағдайда, кепіл ұстаушы мұндай жер учаскелерін алып қою рәсімінің басталғаны туралы хабардар етілуге тиіс.</w:t>
      </w:r>
    </w:p>
    <w:p w14:paraId="37C2A2F6" w14:textId="5DEC05EB" w:rsidR="00F35C89" w:rsidRPr="00F35C89" w:rsidRDefault="00F35C89" w:rsidP="00F35C89">
      <w:pPr>
        <w:spacing w:after="0"/>
        <w:jc w:val="both"/>
        <w:rPr>
          <w:lang w:val="kk-KZ"/>
        </w:rPr>
      </w:pPr>
      <w:r w:rsidRPr="00F35C89">
        <w:rPr>
          <w:lang w:val="kk-KZ"/>
        </w:rPr>
        <w:t xml:space="preserve">      Кепіл ұстаушыға хабарламаны сотқа талап арыз берген, жердің пайдаланылуы мен қорғалуына мемлекеттік бақылауды жүзеге асыратын тиісті орган жібереді.</w:t>
      </w:r>
    </w:p>
    <w:p w14:paraId="32C5466E" w14:textId="42ABDF10" w:rsidR="00F35C89" w:rsidRPr="00F35C89" w:rsidRDefault="00F35C89" w:rsidP="00F35C89">
      <w:pPr>
        <w:spacing w:after="0"/>
        <w:jc w:val="both"/>
        <w:rPr>
          <w:lang w:val="kk-KZ"/>
        </w:rPr>
      </w:pPr>
      <w:r w:rsidRPr="00F35C89">
        <w:rPr>
          <w:lang w:val="kk-KZ"/>
        </w:rPr>
        <w:t xml:space="preserve">      2. Осы Кодекстің 92 және 93-баптарында көзделген жағдайда жер учаскесін мәжбүрлеп алып қою туралы талап арыз Қазақстан Республикасының Әкімшілік құқық бұзушылық туралы кодексінде көзделген жазалау шаралары қолданылғаннан кейін және жер учаскесінің меншік иесіне немесе жер пайдаланушыға берілген Қазақстан Республикасы жер заңнамасының талаптарын бұзушылықтарды жою туралы нұсқаманың мерзімі өткеннен кейін беріледі.</w:t>
      </w:r>
    </w:p>
    <w:p w14:paraId="092BF65C" w14:textId="569948B8" w:rsidR="00F35C89" w:rsidRPr="00F35C89" w:rsidRDefault="00F35C89" w:rsidP="00F35C89">
      <w:pPr>
        <w:spacing w:after="0"/>
        <w:jc w:val="both"/>
        <w:rPr>
          <w:lang w:val="kk-KZ"/>
        </w:rPr>
      </w:pPr>
      <w:r w:rsidRPr="00F35C89">
        <w:rPr>
          <w:lang w:val="kk-KZ"/>
        </w:rPr>
        <w:t xml:space="preserve">      Қазақстан Республикасының Кәсіпкерлік кодексіне сәйкес бақылау субъектісіне (объектісіне) бару арқылы профилактикалық бақылау жүргізу кезінде осы Кодекстің 92 және 93-баптарында көзделген жағдайларда жер учаскесін мәжбүрлеп алып қою туралы талап қою жер учаскесінің меншік иесіне немесе жер пайдаланушыға берілген Қазақстан Республикасы жер заңнамасының талаптарын бұзушылықтарды жою туралы нұсқаманың мерзімі өткеннен кейін ұсынылады.</w:t>
      </w:r>
    </w:p>
    <w:p w14:paraId="1213D55A" w14:textId="5187A7DD" w:rsidR="00F35C89" w:rsidRPr="00F35C89" w:rsidRDefault="00F35C89" w:rsidP="00F35C89">
      <w:pPr>
        <w:spacing w:after="0"/>
        <w:jc w:val="both"/>
        <w:rPr>
          <w:lang w:val="kk-KZ"/>
        </w:rPr>
      </w:pPr>
      <w:r w:rsidRPr="00F35C89">
        <w:rPr>
          <w:lang w:val="kk-KZ"/>
        </w:rPr>
        <w:t xml:space="preserve">      Жер учаскесін мақсаты бойынша пайдалану жөнінде шаралар қабылдау үшін мерзім – бір жыл, ал Қазақстан Республикасының заңнамасын бұзушылықтарды жою жөнінде шаралар қабылдау үшін мерзім, ауыл шаруашылығы мақсатындағы жер учаскесін ұтымсыз пайдалануды қоспағанда, Қазақстан Республикасының заңнамасын бұзушылық анықталған кезден бастап үш ай болып белгіленеді.</w:t>
      </w:r>
    </w:p>
    <w:p w14:paraId="1DECAB8C" w14:textId="77777777" w:rsidR="00F35C89" w:rsidRPr="00F35C89" w:rsidRDefault="00F35C89" w:rsidP="00F35C89">
      <w:pPr>
        <w:spacing w:after="0"/>
        <w:jc w:val="both"/>
        <w:rPr>
          <w:lang w:val="kk-KZ"/>
        </w:rPr>
      </w:pPr>
      <w:r w:rsidRPr="00F35C89">
        <w:rPr>
          <w:lang w:val="kk-KZ"/>
        </w:rPr>
        <w:t xml:space="preserve">      ЗҚАИ-ның ескертпесі!</w:t>
      </w:r>
    </w:p>
    <w:p w14:paraId="1B7DE923" w14:textId="77777777" w:rsidR="00F35C89" w:rsidRPr="00F35C89" w:rsidRDefault="00F35C89" w:rsidP="00F35C89">
      <w:pPr>
        <w:spacing w:after="0"/>
        <w:jc w:val="both"/>
        <w:rPr>
          <w:lang w:val="kk-KZ"/>
        </w:rPr>
      </w:pPr>
      <w:r w:rsidRPr="00F35C89">
        <w:rPr>
          <w:lang w:val="kk-KZ"/>
        </w:rPr>
        <w:t xml:space="preserve">      2-тармақтың төртінші бөлігі жаңа редакцияда көзделген – ҚР 08.07.2026 № 340-VIII (алғашқы ресми жарияланған күнінен кейін күнтізбелік алпыс күн өткен соң қолданысқа енгізіледі) Заңымен.</w:t>
      </w:r>
    </w:p>
    <w:p w14:paraId="48659DEF" w14:textId="77777777" w:rsidR="00F35C89" w:rsidRPr="00F35C89" w:rsidRDefault="00F35C89" w:rsidP="00F35C89">
      <w:pPr>
        <w:spacing w:after="0"/>
        <w:jc w:val="both"/>
        <w:rPr>
          <w:lang w:val="kk-KZ"/>
        </w:rPr>
      </w:pPr>
      <w:r w:rsidRPr="00F35C89">
        <w:rPr>
          <w:lang w:val="kk-KZ"/>
        </w:rPr>
        <w:t xml:space="preserve">      Шаруа немесе фермер қожалығын, ауыл шаруашылығы өндірісін жүргізу үшін ауыл шаруашылығы мақсатындағы жер учаскесін ұтымды пайдалану жөнінде шаралар қабылдау үшін мерзім бір жыл болып белгіленеді.</w:t>
      </w:r>
    </w:p>
    <w:p w14:paraId="3587A982" w14:textId="77777777" w:rsidR="00F35C89" w:rsidRPr="00F35C89" w:rsidRDefault="00F35C89" w:rsidP="00F35C89">
      <w:pPr>
        <w:spacing w:after="0"/>
        <w:jc w:val="both"/>
        <w:rPr>
          <w:lang w:val="kk-KZ"/>
        </w:rPr>
      </w:pPr>
      <w:r w:rsidRPr="00F35C89">
        <w:rPr>
          <w:lang w:val="kk-KZ"/>
        </w:rPr>
        <w:t xml:space="preserve">      ЗҚАИ-ның ескертпесі!</w:t>
      </w:r>
    </w:p>
    <w:p w14:paraId="307EA9E2" w14:textId="77777777" w:rsidR="00F35C89" w:rsidRPr="00F35C89" w:rsidRDefault="00F35C89" w:rsidP="00F35C89">
      <w:pPr>
        <w:spacing w:after="0"/>
        <w:jc w:val="both"/>
        <w:rPr>
          <w:lang w:val="kk-KZ"/>
        </w:rPr>
      </w:pPr>
      <w:r w:rsidRPr="00F35C89">
        <w:rPr>
          <w:lang w:val="kk-KZ"/>
        </w:rPr>
        <w:t xml:space="preserve">      2-тармақты бесінші бөлікпен толықтыру көзделген – ҚР 08.07.2026 № 340-VIII (алғашқы ресми жарияланған күнінен кейін күнтізбелік алпыс күн өткен соң қолданысқа енгізіледі) Заңымен.</w:t>
      </w:r>
    </w:p>
    <w:p w14:paraId="14F8D8D7" w14:textId="5C3FAE23" w:rsidR="00F35C89" w:rsidRPr="00F35C89" w:rsidRDefault="00F35C89" w:rsidP="00F35C89">
      <w:pPr>
        <w:spacing w:after="0"/>
        <w:jc w:val="both"/>
        <w:rPr>
          <w:lang w:val="kk-KZ"/>
        </w:rPr>
      </w:pPr>
      <w:r w:rsidRPr="00F35C89">
        <w:rPr>
          <w:lang w:val="kk-KZ"/>
        </w:rPr>
        <w:t xml:space="preserve">      Қазақстан Республикасы жер заңнамасының талаптарын бұзушылықтарды жою туралы нұсқама жер учаскесіне құқық ауыртпалығы ретінде "Жылжымайтын мүлікке құқықтарды мемлекеттік тіркеу туралы" Қазақстан Республикасының Заңына сәйкес мемлекеттік тіркелуге жатады.</w:t>
      </w:r>
    </w:p>
    <w:p w14:paraId="29A37A23" w14:textId="77777777" w:rsidR="00F35C89" w:rsidRPr="00F35C89" w:rsidRDefault="00F35C89" w:rsidP="00F35C89">
      <w:pPr>
        <w:spacing w:after="0"/>
        <w:jc w:val="both"/>
        <w:rPr>
          <w:lang w:val="kk-KZ"/>
        </w:rPr>
      </w:pPr>
      <w:r w:rsidRPr="00F35C89">
        <w:rPr>
          <w:lang w:val="kk-KZ"/>
        </w:rPr>
        <w:t xml:space="preserve">      ЗҚАИ-ның ескертпесі!</w:t>
      </w:r>
    </w:p>
    <w:p w14:paraId="7F9155DF" w14:textId="77777777" w:rsidR="00F35C89" w:rsidRPr="00F35C89" w:rsidRDefault="00F35C89" w:rsidP="00F35C89">
      <w:pPr>
        <w:spacing w:after="0"/>
        <w:jc w:val="both"/>
        <w:rPr>
          <w:lang w:val="kk-KZ"/>
        </w:rPr>
      </w:pPr>
      <w:r w:rsidRPr="00F35C89">
        <w:rPr>
          <w:lang w:val="kk-KZ"/>
        </w:rPr>
        <w:t xml:space="preserve">      2-тармақтың алтыншы бөлігіне өзгеріс енгізу көзделген – ҚР 08.07.2026 № 340-VIII (алғашқы ресми жарияланған күнінен кейін күнтізбелік алпыс күн өткен соң қолданысқа енгізіледі) Заңымен.</w:t>
      </w:r>
    </w:p>
    <w:p w14:paraId="3CB3E2B2" w14:textId="1208614A" w:rsidR="00F35C89" w:rsidRPr="00F35C89" w:rsidRDefault="00F35C89" w:rsidP="00F35C89">
      <w:pPr>
        <w:spacing w:after="0"/>
        <w:jc w:val="both"/>
        <w:rPr>
          <w:lang w:val="kk-KZ"/>
        </w:rPr>
      </w:pPr>
      <w:r w:rsidRPr="00F35C89">
        <w:rPr>
          <w:lang w:val="kk-KZ"/>
        </w:rPr>
        <w:t xml:space="preserve">      Жер учаскесіне осы тармақтың бесінші бөлігінде көрсетілген құқық ауыртпалығы жер учаскесі меншік иесінің немесе жер пайдаланушының жер учаскесін немесе жер пайдалану құқығын иеліктен шығару құқықтарын шектемейді және ол Қазақстан Республикасының заңнамасына сәйкес жаңа құқық иеленушіге ауысады.</w:t>
      </w:r>
    </w:p>
    <w:p w14:paraId="67D01090" w14:textId="66890EED" w:rsidR="00F35C89" w:rsidRPr="00F35C89" w:rsidRDefault="00F35C89" w:rsidP="00F35C89">
      <w:pPr>
        <w:spacing w:after="0"/>
        <w:jc w:val="both"/>
        <w:rPr>
          <w:lang w:val="kk-KZ"/>
        </w:rPr>
      </w:pPr>
      <w:r w:rsidRPr="00F35C89">
        <w:rPr>
          <w:lang w:val="kk-KZ"/>
        </w:rPr>
        <w:t xml:space="preserve">      Қазақстан Республикасы жер заңнамасының талаптарын бұзушылықтарды жою туралы нұсқаманың мерзімі өткеннен кейін жер учаскесін мәжбүрлеп алып қою туралы талап қою жаңа құқық иеленушіге қойылады.</w:t>
      </w:r>
    </w:p>
    <w:p w14:paraId="26425439" w14:textId="330E7908" w:rsidR="00F35C89" w:rsidRPr="00F35C89" w:rsidRDefault="00F35C89" w:rsidP="00F35C89">
      <w:pPr>
        <w:spacing w:after="0"/>
        <w:jc w:val="both"/>
        <w:rPr>
          <w:lang w:val="kk-KZ"/>
        </w:rPr>
      </w:pPr>
      <w:r w:rsidRPr="00F35C89">
        <w:rPr>
          <w:lang w:val="kk-KZ"/>
        </w:rPr>
        <w:t xml:space="preserve">      2-1. Егер мақсатқа сай пайдаланылмай жатқан не Қазақстан Республикасының заңнамасын бұза отырып пайдаланылатын жер учаскесі осы Кодекстің 84-бабына сәйкес мемлекет мұқтажы үшін мәжбүрлеп иеліктен шығаруға жататын болса, онда жерді пайдалану мен қорғауға мемлекеттік бақылауды жүзеге асыратын тиісті орган аталған жер учаскесін мемлекет мұқтажы үшін мәжбүрлеп иеліктен шығаруды бастау </w:t>
      </w:r>
      <w:r w:rsidRPr="00F35C89">
        <w:rPr>
          <w:lang w:val="kk-KZ"/>
        </w:rPr>
        <w:lastRenderedPageBreak/>
        <w:t>туралы қаулыны қабылдаған жергілікті атқарушы органның өтінішхаты негізінде жер учаскесін мәжбүрлеп алып қою рәсімін тоқтатуға құқылы.</w:t>
      </w:r>
    </w:p>
    <w:p w14:paraId="49C657D6" w14:textId="4D460711" w:rsidR="00F35C89" w:rsidRPr="00F35C89" w:rsidRDefault="00F35C89" w:rsidP="00F35C89">
      <w:pPr>
        <w:spacing w:after="0"/>
        <w:jc w:val="both"/>
        <w:rPr>
          <w:lang w:val="kk-KZ"/>
        </w:rPr>
      </w:pPr>
      <w:r w:rsidRPr="00F35C89">
        <w:rPr>
          <w:lang w:val="kk-KZ"/>
        </w:rPr>
        <w:t xml:space="preserve">      3. Жер учаскесі осы Кодекстің 92 және 93-баптарында көрсетілген негіздер бойынша сот шешімімен жер учаскесінің меншік иесінен немесе жер пайдаланушыдан мәжбүрлеп алып қойылған жағдайда, жер учаскесіне меншік құқығы немесе жер пайдалану құқығы (мемлекеттен сатып алынған, жер учаскесіне жалдау құқықтарына қатысты) Қазақстан Республикасының азаматтық іс жүргізу заңнамасында және Қазақстан Республикасының атқарушылық іс жүргізу және сот орындаушыларының мәртебесі туралы заңнамасында белгіленген тәртіппен сауда-саттықта (аукциондарда) сатылады.</w:t>
      </w:r>
    </w:p>
    <w:p w14:paraId="6B1A9EFA" w14:textId="1289E4E1" w:rsidR="00F35C89" w:rsidRPr="00F35C89" w:rsidRDefault="00F35C89" w:rsidP="00F35C89">
      <w:pPr>
        <w:spacing w:after="0"/>
        <w:jc w:val="both"/>
        <w:rPr>
          <w:lang w:val="kk-KZ"/>
        </w:rPr>
      </w:pPr>
      <w:r w:rsidRPr="00F35C89">
        <w:rPr>
          <w:lang w:val="kk-KZ"/>
        </w:rPr>
        <w:t xml:space="preserve">      4. Өтеусіз негізде берілген жер учаскесі осы Кодекстің 92-бабында көрсетілген негіздер бойынша сот шешімімен меншік иесінен мәжбүрлеп алып қойылған жағдайда, осы жер учаскесі жер учаскесінің меншік иесіне құнын өтеместен одан әрі қайта бөлу үшін арнайы жер қорына алынады.</w:t>
      </w:r>
    </w:p>
    <w:p w14:paraId="18D5B54F" w14:textId="4F1E4D13" w:rsidR="00F35C89" w:rsidRPr="00F35C89" w:rsidRDefault="00F35C89" w:rsidP="00F35C89">
      <w:pPr>
        <w:spacing w:after="0"/>
        <w:jc w:val="both"/>
        <w:rPr>
          <w:lang w:val="kk-KZ"/>
        </w:rPr>
      </w:pPr>
      <w:r w:rsidRPr="00F35C89">
        <w:rPr>
          <w:lang w:val="kk-KZ"/>
        </w:rPr>
        <w:t xml:space="preserve">      Бұл ретте мұндай меншік иесінің (алып қойылған жер учаскесі осы Кодекстің 9-бабы 3-тармағы 2) тармақшасының негізінде берілген жағдайда) осы Кодекстің 96-1-бабында белгіленген ережелерді ескере отырып, жер учаскесін осы мақсаттар үшін өтеусіз негізде қайтадан алуға құқығы бар.</w:t>
      </w:r>
    </w:p>
    <w:p w14:paraId="6A27C088" w14:textId="587FBABA" w:rsidR="00F35C89" w:rsidRPr="00F35C89" w:rsidRDefault="00F35C89" w:rsidP="00F35C89">
      <w:pPr>
        <w:spacing w:after="0"/>
        <w:jc w:val="both"/>
        <w:rPr>
          <w:lang w:val="kk-KZ"/>
        </w:rPr>
      </w:pPr>
      <w:r w:rsidRPr="00F35C89">
        <w:rPr>
          <w:lang w:val="kk-KZ"/>
        </w:rPr>
        <w:t xml:space="preserve">      5. Жер учаскесін мәжбүрлеп алып қою шығыстары шегерілгеннен кейін және орындалуы жер учаскесінің және жер пайдалану құқығының кепілімен қамтамасыз етілген міндеттемелер бойынша талаптар мөлшерінде кепіл ұстаушыға төленгеннен кейін түскен сома, сондай-ақ жер учаскесінің бұрынғы меншік иесіне немесе жер пайдаланушыға осы жер учаскесін сатып алуға жұмсаған шығыстарының төлемі бюджет кірісіне есепке жатқызылады.</w:t>
      </w:r>
    </w:p>
    <w:p w14:paraId="5C60F230" w14:textId="372B4FD5" w:rsidR="00F35C89" w:rsidRPr="00F35C89" w:rsidRDefault="00F35C89" w:rsidP="00F35C89">
      <w:pPr>
        <w:spacing w:after="0"/>
        <w:jc w:val="both"/>
        <w:rPr>
          <w:lang w:val="kk-KZ"/>
        </w:rPr>
      </w:pPr>
      <w:r w:rsidRPr="00F35C89">
        <w:rPr>
          <w:lang w:val="kk-KZ"/>
        </w:rPr>
        <w:t xml:space="preserve">      Бір жыл ішінде кемінде үш сауда-саттық (аукцион) өткізілгеннен кейін мұндай жер учаскесін өткізу немесе оған жер пайдалану құқығын іске асыру мүмкін болмаған кезде:</w:t>
      </w:r>
    </w:p>
    <w:p w14:paraId="15CEDF30" w14:textId="13A26530" w:rsidR="00F35C89" w:rsidRPr="00F35C89" w:rsidRDefault="00F35C89" w:rsidP="00F35C89">
      <w:pPr>
        <w:spacing w:after="0"/>
        <w:jc w:val="both"/>
        <w:rPr>
          <w:lang w:val="kk-KZ"/>
        </w:rPr>
      </w:pPr>
      <w:r w:rsidRPr="00F35C89">
        <w:rPr>
          <w:lang w:val="kk-KZ"/>
        </w:rPr>
        <w:t xml:space="preserve">      ауыл шаруашылығы мақсатындағы жерлердің құрамындағы жер учаскесі соттың шешімі бойынша арнаулы жер қорына алынады;</w:t>
      </w:r>
    </w:p>
    <w:p w14:paraId="2411E27D" w14:textId="5810AEDD" w:rsidR="00F35C89" w:rsidRPr="00F35C89" w:rsidRDefault="00F35C89" w:rsidP="00F35C89">
      <w:pPr>
        <w:spacing w:after="0"/>
        <w:jc w:val="both"/>
        <w:rPr>
          <w:lang w:val="kk-KZ"/>
        </w:rPr>
      </w:pPr>
      <w:r w:rsidRPr="00F35C89">
        <w:rPr>
          <w:lang w:val="kk-KZ"/>
        </w:rPr>
        <w:t xml:space="preserve">      елді мекендер жерлерінің құрамындағы жер учаскесі соттың шешімі бойынша елді мекенді аумақтық дамытуға және жеке қосалқы шаруашылықты дамытуға арналған қала құрылысы қызметіне тартылмаған жерлердің құрамына алынады.</w:t>
      </w:r>
    </w:p>
    <w:p w14:paraId="447336E5" w14:textId="1311389E" w:rsidR="00F35C89" w:rsidRPr="00F35C89" w:rsidRDefault="00F35C89" w:rsidP="00F35C89">
      <w:pPr>
        <w:spacing w:after="0"/>
        <w:jc w:val="both"/>
        <w:rPr>
          <w:lang w:val="kk-KZ"/>
        </w:rPr>
      </w:pPr>
      <w:r w:rsidRPr="00F35C89">
        <w:rPr>
          <w:lang w:val="kk-KZ"/>
        </w:rPr>
        <w:t xml:space="preserve">      Бұрын арнаулы жер қорына алынған, елді мекендер жерлерінің құрамындағы жер учаскелері елді мекенді аумақтық дамытуға және жеке қосалқы шаруашылықты дамытуға арналған қала құрылысы қызметіне тартылмаған жерлердің құрамына алынуға жатады.</w:t>
      </w:r>
      <w:bookmarkStart w:id="2" w:name="_GoBack"/>
      <w:bookmarkEnd w:id="2"/>
    </w:p>
    <w:p w14:paraId="652B4D5A" w14:textId="130DC7FC" w:rsidR="00F35C89" w:rsidRPr="00DD7B21" w:rsidRDefault="00F35C89" w:rsidP="00F35C89">
      <w:pPr>
        <w:spacing w:after="0"/>
        <w:jc w:val="both"/>
        <w:rPr>
          <w:lang w:val="kk-KZ"/>
        </w:rPr>
      </w:pPr>
      <w:r w:rsidRPr="00F35C89">
        <w:rPr>
          <w:lang w:val="kk-KZ"/>
        </w:rPr>
        <w:t xml:space="preserve">      6. Жер учаскесін мәжбүрлеп алып қою туралы заңды күшіне енген сот шешімі жер учаскесі мәжбүрлеп алып қойылған тұлғаны жер учаскелері мәжбүрлеп алып қойылған тұлғалардың тиісті тізіліміне енгізу үшін негіз болып табылады.</w:t>
      </w:r>
    </w:p>
    <w:sectPr w:rsidR="00F35C89" w:rsidRPr="00DD7B21" w:rsidSect="00364E2F">
      <w:pgSz w:w="11906" w:h="16838"/>
      <w:pgMar w:top="567" w:right="850" w:bottom="709"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A2D"/>
    <w:rsid w:val="00064C2A"/>
    <w:rsid w:val="000B05FA"/>
    <w:rsid w:val="00122C05"/>
    <w:rsid w:val="00195A2D"/>
    <w:rsid w:val="001E7102"/>
    <w:rsid w:val="00210FEC"/>
    <w:rsid w:val="00364E2F"/>
    <w:rsid w:val="00472310"/>
    <w:rsid w:val="005159E3"/>
    <w:rsid w:val="00541B70"/>
    <w:rsid w:val="0063461C"/>
    <w:rsid w:val="006D2DDA"/>
    <w:rsid w:val="007038AE"/>
    <w:rsid w:val="00A12F75"/>
    <w:rsid w:val="00DC12AE"/>
    <w:rsid w:val="00DD7B21"/>
    <w:rsid w:val="00E91FF9"/>
    <w:rsid w:val="00EB1D94"/>
    <w:rsid w:val="00F35C89"/>
    <w:rsid w:val="00FF62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4F3ADF"/>
  <w15:chartTrackingRefBased/>
  <w15:docId w15:val="{E64FA294-F403-45AF-A2B4-FF4EABC66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472310"/>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41B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F35C89"/>
    <w:rPr>
      <w:color w:val="0563C1" w:themeColor="hyperlink"/>
      <w:u w:val="single"/>
    </w:rPr>
  </w:style>
  <w:style w:type="character" w:styleId="a5">
    <w:name w:val="Unresolved Mention"/>
    <w:basedOn w:val="a0"/>
    <w:uiPriority w:val="99"/>
    <w:semiHidden/>
    <w:unhideWhenUsed/>
    <w:rsid w:val="00F35C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700228">
      <w:bodyDiv w:val="1"/>
      <w:marLeft w:val="0"/>
      <w:marRight w:val="0"/>
      <w:marTop w:val="0"/>
      <w:marBottom w:val="0"/>
      <w:divBdr>
        <w:top w:val="none" w:sz="0" w:space="0" w:color="auto"/>
        <w:left w:val="none" w:sz="0" w:space="0" w:color="auto"/>
        <w:bottom w:val="none" w:sz="0" w:space="0" w:color="auto"/>
        <w:right w:val="none" w:sz="0" w:space="0" w:color="auto"/>
      </w:divBdr>
    </w:div>
    <w:div w:id="474420423">
      <w:bodyDiv w:val="1"/>
      <w:marLeft w:val="0"/>
      <w:marRight w:val="0"/>
      <w:marTop w:val="0"/>
      <w:marBottom w:val="0"/>
      <w:divBdr>
        <w:top w:val="none" w:sz="0" w:space="0" w:color="auto"/>
        <w:left w:val="none" w:sz="0" w:space="0" w:color="auto"/>
        <w:bottom w:val="none" w:sz="0" w:space="0" w:color="auto"/>
        <w:right w:val="none" w:sz="0" w:space="0" w:color="auto"/>
      </w:divBdr>
    </w:div>
    <w:div w:id="782576997">
      <w:bodyDiv w:val="1"/>
      <w:marLeft w:val="0"/>
      <w:marRight w:val="0"/>
      <w:marTop w:val="0"/>
      <w:marBottom w:val="0"/>
      <w:divBdr>
        <w:top w:val="none" w:sz="0" w:space="0" w:color="auto"/>
        <w:left w:val="none" w:sz="0" w:space="0" w:color="auto"/>
        <w:bottom w:val="none" w:sz="0" w:space="0" w:color="auto"/>
        <w:right w:val="none" w:sz="0" w:space="0" w:color="auto"/>
      </w:divBdr>
    </w:div>
    <w:div w:id="801729363">
      <w:bodyDiv w:val="1"/>
      <w:marLeft w:val="0"/>
      <w:marRight w:val="0"/>
      <w:marTop w:val="0"/>
      <w:marBottom w:val="0"/>
      <w:divBdr>
        <w:top w:val="none" w:sz="0" w:space="0" w:color="auto"/>
        <w:left w:val="none" w:sz="0" w:space="0" w:color="auto"/>
        <w:bottom w:val="none" w:sz="0" w:space="0" w:color="auto"/>
        <w:right w:val="none" w:sz="0" w:space="0" w:color="auto"/>
      </w:divBdr>
    </w:div>
    <w:div w:id="1392272740">
      <w:bodyDiv w:val="1"/>
      <w:marLeft w:val="0"/>
      <w:marRight w:val="0"/>
      <w:marTop w:val="0"/>
      <w:marBottom w:val="0"/>
      <w:divBdr>
        <w:top w:val="none" w:sz="0" w:space="0" w:color="auto"/>
        <w:left w:val="none" w:sz="0" w:space="0" w:color="auto"/>
        <w:bottom w:val="none" w:sz="0" w:space="0" w:color="auto"/>
        <w:right w:val="none" w:sz="0" w:space="0" w:color="auto"/>
      </w:divBdr>
    </w:div>
    <w:div w:id="20671390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2600000342" TargetMode="External"/><Relationship Id="rId13" Type="http://schemas.openxmlformats.org/officeDocument/2006/relationships/hyperlink" Target="https://adilet.zan.kz/kaz/docs/K030000442_" TargetMode="External"/><Relationship Id="rId3" Type="http://schemas.openxmlformats.org/officeDocument/2006/relationships/webSettings" Target="webSettings.xml"/><Relationship Id="rId7" Type="http://schemas.openxmlformats.org/officeDocument/2006/relationships/hyperlink" Target="https://adilet.zan.kz/kaz/docs/Z2600000342" TargetMode="External"/><Relationship Id="rId12" Type="http://schemas.openxmlformats.org/officeDocument/2006/relationships/hyperlink" Target="https://adilet.zan.kz/kaz/docs/K030000442_"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kaz/docs/Z2600000342" TargetMode="External"/><Relationship Id="rId11" Type="http://schemas.openxmlformats.org/officeDocument/2006/relationships/hyperlink" Target="https://adilet.zan.kz/kaz/docs/Z2600000342" TargetMode="External"/><Relationship Id="rId5" Type="http://schemas.openxmlformats.org/officeDocument/2006/relationships/hyperlink" Target="https://adilet.zan.kz/kaz/docs/Z2600000342" TargetMode="External"/><Relationship Id="rId15" Type="http://schemas.openxmlformats.org/officeDocument/2006/relationships/theme" Target="theme/theme1.xml"/><Relationship Id="rId10" Type="http://schemas.openxmlformats.org/officeDocument/2006/relationships/hyperlink" Target="https://adilet.zan.kz/kaz/docs/Z2600000342" TargetMode="External"/><Relationship Id="rId4" Type="http://schemas.openxmlformats.org/officeDocument/2006/relationships/hyperlink" Target="https://adilet.zan.kz/kaz/docs/Z2600000342" TargetMode="External"/><Relationship Id="rId9" Type="http://schemas.openxmlformats.org/officeDocument/2006/relationships/hyperlink" Target="https://adilet.zan.kz/kaz/docs/Z260000034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3025</Words>
  <Characters>17243</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User67</dc:creator>
  <cp:keywords/>
  <dc:description/>
  <cp:lastModifiedBy>User67</cp:lastModifiedBy>
  <cp:revision>2</cp:revision>
  <dcterms:created xsi:type="dcterms:W3CDTF">2026-08-17T04:05:00Z</dcterms:created>
  <dcterms:modified xsi:type="dcterms:W3CDTF">2026-08-17T04:05:00Z</dcterms:modified>
</cp:coreProperties>
</file>